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BE" w:rsidRPr="001F081A" w:rsidRDefault="001F081A" w:rsidP="001F081A">
      <w:pPr>
        <w:spacing w:beforeLines="100" w:afterLines="100" w:line="460" w:lineRule="exact"/>
        <w:ind w:leftChars="-9" w:left="-19" w:firstLineChars="900" w:firstLine="2530"/>
        <w:rPr>
          <w:rFonts w:hint="eastAsia"/>
          <w:b/>
          <w:sz w:val="28"/>
          <w:szCs w:val="28"/>
        </w:rPr>
      </w:pPr>
      <w:r w:rsidRPr="001F081A">
        <w:rPr>
          <w:rFonts w:hint="eastAsia"/>
          <w:b/>
          <w:sz w:val="28"/>
          <w:szCs w:val="28"/>
        </w:rPr>
        <w:t>《辽宁高职学报》办</w:t>
      </w:r>
      <w:r w:rsidR="00FC17BE" w:rsidRPr="001F081A">
        <w:rPr>
          <w:rFonts w:hint="eastAsia"/>
          <w:b/>
          <w:sz w:val="28"/>
          <w:szCs w:val="28"/>
        </w:rPr>
        <w:t>刊宗旨</w:t>
      </w:r>
    </w:p>
    <w:p w:rsidR="00FC17BE" w:rsidRPr="001F081A" w:rsidRDefault="00FC17BE" w:rsidP="001F081A">
      <w:pPr>
        <w:spacing w:line="460" w:lineRule="exact"/>
        <w:ind w:left="-19" w:firstLineChars="200" w:firstLine="560"/>
        <w:rPr>
          <w:rFonts w:hint="eastAsia"/>
          <w:sz w:val="28"/>
          <w:szCs w:val="28"/>
        </w:rPr>
      </w:pPr>
      <w:r w:rsidRPr="001F081A">
        <w:rPr>
          <w:rFonts w:hint="eastAsia"/>
          <w:sz w:val="28"/>
          <w:szCs w:val="28"/>
        </w:rPr>
        <w:t>高举毛泽东思想和邓小平理论伟大旗帜，努力实践江泽民的“三个代表”，为辽宁和全国的高等职业技术教育事业服务；努力探索高职教育理论，指导高职教育实践，提高高职高专院校办学水平。</w:t>
      </w:r>
    </w:p>
    <w:p w:rsidR="00EE04BB" w:rsidRPr="001F081A" w:rsidRDefault="00EE04BB" w:rsidP="001F081A">
      <w:pPr>
        <w:spacing w:line="460" w:lineRule="exact"/>
        <w:rPr>
          <w:sz w:val="28"/>
          <w:szCs w:val="28"/>
        </w:rPr>
      </w:pPr>
    </w:p>
    <w:sectPr w:rsidR="00EE04BB" w:rsidRPr="001F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4BB" w:rsidRDefault="00EE04BB" w:rsidP="00FC17BE">
      <w:r>
        <w:separator/>
      </w:r>
    </w:p>
  </w:endnote>
  <w:endnote w:type="continuationSeparator" w:id="1">
    <w:p w:rsidR="00EE04BB" w:rsidRDefault="00EE04BB" w:rsidP="00FC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4BB" w:rsidRDefault="00EE04BB" w:rsidP="00FC17BE">
      <w:r>
        <w:separator/>
      </w:r>
    </w:p>
  </w:footnote>
  <w:footnote w:type="continuationSeparator" w:id="1">
    <w:p w:rsidR="00EE04BB" w:rsidRDefault="00EE04BB" w:rsidP="00FC1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7BE"/>
    <w:rsid w:val="001F081A"/>
    <w:rsid w:val="00EE04BB"/>
    <w:rsid w:val="00FC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7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7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2018-03-01T02:14:00Z</dcterms:created>
  <dcterms:modified xsi:type="dcterms:W3CDTF">2018-03-01T02:39:00Z</dcterms:modified>
</cp:coreProperties>
</file>