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79087">
      <w:pPr>
        <w:keepNext w:val="0"/>
        <w:keepLines w:val="0"/>
        <w:pageBreakBefore w:val="0"/>
        <w:widowControl w:val="0"/>
        <w:kinsoku/>
        <w:wordWrap/>
        <w:overflowPunct/>
        <w:topLinePunct w:val="0"/>
        <w:autoSpaceDE/>
        <w:autoSpaceDN/>
        <w:bidi w:val="0"/>
        <w:adjustRightInd/>
        <w:snapToGrid/>
        <w:spacing w:before="319" w:beforeLines="100" w:after="319" w:afterLines="100" w:line="360" w:lineRule="auto"/>
        <w:ind w:firstLine="22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方正小标宋_GBK" w:cs="Times New Roman"/>
          <w:b w:val="0"/>
          <w:bCs/>
          <w:sz w:val="44"/>
          <w:szCs w:val="44"/>
        </w:rPr>
        <w:t>教职工考勤管理规定</w:t>
      </w:r>
    </w:p>
    <w:p w14:paraId="1FA71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工作秩序和严肃工作纪律，增强教职工岗位责任意识和纪律观念，充分调动广大教职工的工作积极性，保障各项工作的顺利进行，根据《事业单位人事管理条例》等相关法律法规，结合学院（校）实际情况，特制定本规定。</w:t>
      </w:r>
    </w:p>
    <w:p w14:paraId="1708BCB0">
      <w:pPr>
        <w:keepNext w:val="0"/>
        <w:keepLines w:val="0"/>
        <w:pageBreakBefore w:val="0"/>
        <w:widowControl w:val="0"/>
        <w:kinsoku/>
        <w:wordWrap/>
        <w:overflowPunct/>
        <w:topLinePunct w:val="0"/>
        <w:autoSpaceDE/>
        <w:autoSpaceDN/>
        <w:bidi w:val="0"/>
        <w:adjustRightInd/>
        <w:snapToGrid/>
        <w:spacing w:before="271" w:beforeLines="85" w:after="271" w:afterLines="85" w:line="560" w:lineRule="exact"/>
        <w:jc w:val="center"/>
        <w:textAlignment w:val="auto"/>
        <w:rPr>
          <w:rFonts w:hint="default" w:ascii="Times New Roman" w:hAnsi="Times New Roman" w:eastAsia="黑体" w:cs="Times New Roman"/>
          <w:b/>
          <w:bCs w:val="0"/>
          <w:sz w:val="32"/>
          <w:szCs w:val="32"/>
        </w:rPr>
      </w:pPr>
      <w:r>
        <w:rPr>
          <w:rFonts w:hint="default" w:ascii="Times New Roman" w:hAnsi="Times New Roman" w:eastAsia="黑体" w:cs="Times New Roman"/>
          <w:b/>
          <w:bCs w:val="0"/>
          <w:sz w:val="32"/>
          <w:szCs w:val="32"/>
        </w:rPr>
        <w:t>第一章  考勤内容</w:t>
      </w:r>
    </w:p>
    <w:p w14:paraId="15AD86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本规定适用于全院（校）教职工。</w:t>
      </w:r>
    </w:p>
    <w:p w14:paraId="2830CA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学院（校）工作时间为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除国家法定节假日、公休日、寒暑假外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 xml:space="preserve"> : </w:t>
      </w:r>
      <w:r>
        <w:rPr>
          <w:rFonts w:hint="default" w:ascii="Times New Roman" w:hAnsi="Times New Roman" w:eastAsia="仿宋_GB2312" w:cs="Times New Roman"/>
          <w:sz w:val="32"/>
          <w:szCs w:val="32"/>
        </w:rPr>
        <w:t>30—16</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15。</w:t>
      </w:r>
    </w:p>
    <w:p w14:paraId="116EE9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学院（校）全体中层干部、机关工作人员、辅导员（班主任）、教辅人员、工勤人员均实行坐班制，必须严格遵守学院（校）规定的作息时间；新入职的专任教师至少担任一届辅导员（班主任）或在取得讲师任职资格前，实行坐班制，按学院（校）统一规定的作息时间考勤；学院（校）提倡专任教师坐班，所有专任教师除按时完成教学任务外，必须参加学院（校）、系部组织的政治理论学习、教研等集体活动；教学工作量不足（4学时/周）的专任教师，实行坐班制，学院（校）及系部适当安排其他工作任务。</w:t>
      </w:r>
    </w:p>
    <w:p w14:paraId="7A4AFF59">
      <w:pPr>
        <w:keepNext w:val="0"/>
        <w:keepLines w:val="0"/>
        <w:pageBreakBefore w:val="0"/>
        <w:widowControl w:val="0"/>
        <w:kinsoku/>
        <w:wordWrap/>
        <w:overflowPunct/>
        <w:topLinePunct w:val="0"/>
        <w:autoSpaceDE/>
        <w:autoSpaceDN/>
        <w:bidi w:val="0"/>
        <w:adjustRightInd/>
        <w:snapToGrid/>
        <w:spacing w:before="271" w:beforeLines="85" w:after="271" w:afterLines="85" w:line="560" w:lineRule="exact"/>
        <w:jc w:val="center"/>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b/>
          <w:bCs w:val="0"/>
          <w:sz w:val="32"/>
          <w:szCs w:val="32"/>
        </w:rPr>
        <w:t>第二章  考勤方式</w:t>
      </w:r>
    </w:p>
    <w:p w14:paraId="1F38FE78">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考勤管理以部门为单位进行。部门负责人为第一责任人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同时明确一名同志负责考勤工作，如实填报上月《教职工出勤统计表》（附件1），月考勤周期为自然月，须于每月5日前（节假日顺延）报到人事科。</w:t>
      </w:r>
    </w:p>
    <w:p w14:paraId="69C52C83">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学院（校）成立由纪委、组织部、人事科组成的工作纪律检查小组，不定期对全院（校）教职工进行检查；同时对各部门的考勤情况进行定期或不定期的检查监督；对违反工作纪律的各类情况及时进行通报。</w:t>
      </w:r>
    </w:p>
    <w:p w14:paraId="01FAFD51">
      <w:pPr>
        <w:keepNext w:val="0"/>
        <w:keepLines w:val="0"/>
        <w:pageBreakBefore w:val="0"/>
        <w:widowControl w:val="0"/>
        <w:kinsoku/>
        <w:wordWrap/>
        <w:overflowPunct/>
        <w:topLinePunct w:val="0"/>
        <w:autoSpaceDE/>
        <w:autoSpaceDN/>
        <w:bidi w:val="0"/>
        <w:adjustRightInd/>
        <w:snapToGrid/>
        <w:spacing w:before="271" w:beforeLines="85" w:after="271" w:afterLines="85" w:line="56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
          <w:bCs w:val="0"/>
          <w:sz w:val="32"/>
          <w:szCs w:val="32"/>
        </w:rPr>
        <w:t>第三章  考勤制度</w:t>
      </w:r>
    </w:p>
    <w:p w14:paraId="7FDA1DA4">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教职工未按学院（校）规定的上班、上课时间到岗的为迟到；未按学院（校）规定的下班、下课时间提前离岗的为早退。</w:t>
      </w:r>
    </w:p>
    <w:p w14:paraId="4A5663A2">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教职工未请假、未准假不上班或请假天数超期的；休病假未按规定提供地市级以上医院病志及诊断材料的；不服从工作分配，无正当理由借故不上班的，按旷工处理。</w:t>
      </w:r>
    </w:p>
    <w:p w14:paraId="510C2386">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教职工上班时间不准干私活、不准利用办公电脑玩游戏、看影视剧、炒股票等从事与工作无关的事项；教师上课期间不准接打电话、不准上网玩游戏等从事与教学无关的事项。</w:t>
      </w:r>
    </w:p>
    <w:p w14:paraId="39E9E61A">
      <w:pPr>
        <w:keepNext w:val="0"/>
        <w:keepLines w:val="0"/>
        <w:pageBreakBefore w:val="0"/>
        <w:widowControl w:val="0"/>
        <w:kinsoku/>
        <w:wordWrap/>
        <w:overflowPunct/>
        <w:topLinePunct w:val="0"/>
        <w:autoSpaceDE/>
        <w:autoSpaceDN/>
        <w:bidi w:val="0"/>
        <w:adjustRightInd/>
        <w:snapToGrid/>
        <w:spacing w:before="271" w:beforeLines="85" w:after="271" w:afterLines="85" w:line="560" w:lineRule="exact"/>
        <w:jc w:val="center"/>
        <w:textAlignment w:val="auto"/>
        <w:rPr>
          <w:rFonts w:hint="default" w:ascii="Times New Roman" w:hAnsi="Times New Roman" w:eastAsia="黑体" w:cs="Times New Roman"/>
          <w:b/>
          <w:bCs w:val="0"/>
          <w:sz w:val="32"/>
          <w:szCs w:val="32"/>
        </w:rPr>
      </w:pPr>
      <w:r>
        <w:rPr>
          <w:rFonts w:hint="default" w:ascii="Times New Roman" w:hAnsi="Times New Roman" w:eastAsia="黑体" w:cs="Times New Roman"/>
          <w:b/>
          <w:bCs w:val="0"/>
          <w:sz w:val="32"/>
          <w:szCs w:val="32"/>
        </w:rPr>
        <w:t>第四章  请假制度</w:t>
      </w:r>
    </w:p>
    <w:p w14:paraId="3390340F">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婚假</w:t>
      </w:r>
    </w:p>
    <w:p w14:paraId="399DC77A">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（一）符合法定结婚年龄(女20周岁，男22周岁)结婚（含再婚）的，可享受10天婚假（婚假包括公休假和法定假）。</w:t>
      </w:r>
    </w:p>
    <w:p w14:paraId="491FCEE3">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（二）结婚时男女双方不在一地工作的，可视路程远近，另给予路程假。</w:t>
      </w:r>
    </w:p>
    <w:p w14:paraId="365B5471">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产假</w:t>
      </w:r>
    </w:p>
    <w:p w14:paraId="6F7F7C23">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（一）育龄女教职工单胎顺产者，给予产假98天，其中产前休息15天，产后休息83天。符合法律、法规规定生育子女的夫妻，女方享受60天的奖励假，男方在女方生产一个月内享受15天的陪产假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不得顺延；难产者，增加产假15天；多胞胎生育者，每多生育一个婴儿，增加产假15天。女教职工产假，寒暑假期间顺延。</w:t>
      </w:r>
    </w:p>
    <w:p w14:paraId="1AFB8C4F">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（二）女教职工怀孕不满四个月流产的，根据对口医院意见给予二周的产假；怀孕满四个月以上流产的，给予六周的产假。</w:t>
      </w:r>
    </w:p>
    <w:p w14:paraId="6AA40362">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（三）经医生证明，需要保胎休息的时间，按病假对待。</w:t>
      </w:r>
    </w:p>
    <w:p w14:paraId="37E3C1A1">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丧假</w:t>
      </w:r>
    </w:p>
    <w:p w14:paraId="24B163FE">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教职工直系亲属、配偶及岳父母或公婆死亡，丧假3天，死者在外地，另给予路程假，车船费等自理。</w:t>
      </w:r>
    </w:p>
    <w:p w14:paraId="293098E9">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探亲假</w:t>
      </w:r>
    </w:p>
    <w:p w14:paraId="740B7F3A">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满一年的教职工，与配偶不住在一地；未婚教职工与父亲、母亲都不住在一起，又不能在公休假日团聚的，可以享受探亲假待遇。探亲一律利用寒暑假，其他时间不准假。教职工探亲需事先到人事科办理审批手续，探亲回来后持探亲审批手续报销。</w:t>
      </w:r>
    </w:p>
    <w:p w14:paraId="4B7273B1">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（一）已婚教职工探望配偶，每年给探亲假一次，假期为三十天，往返车船费由学院（校）承担。 </w:t>
      </w:r>
    </w:p>
    <w:p w14:paraId="3A3BEDD3">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（二）未婚教职工探望父母的，每年给探亲假一次，假期为二十天。往返车船费由学院（校）承担。</w:t>
      </w:r>
    </w:p>
    <w:p w14:paraId="1E9BF971">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（三）已婚教职工探望父母的，每四年给探亲假一次，假期为二十天。往返车船费在本人基础工资（岗位工资、薪级工资）30%以内的由本人自理，超过部分由学院（校）承担。</w:t>
      </w:r>
    </w:p>
    <w:p w14:paraId="42B8A2CE">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病假</w:t>
      </w:r>
    </w:p>
    <w:p w14:paraId="1D9ED914">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教职工因患病或非因工负伤，需诊疗医治不能坚持工作，请假并被批准的。</w:t>
      </w:r>
    </w:p>
    <w:p w14:paraId="075A4173">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事假</w:t>
      </w:r>
    </w:p>
    <w:p w14:paraId="75A89111">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教职工因办理私事或其他个人原因请假并被批准的。</w:t>
      </w:r>
    </w:p>
    <w:p w14:paraId="5BDBB963">
      <w:pPr>
        <w:keepNext w:val="0"/>
        <w:keepLines w:val="0"/>
        <w:pageBreakBefore w:val="0"/>
        <w:widowControl w:val="0"/>
        <w:kinsoku/>
        <w:wordWrap/>
        <w:overflowPunct/>
        <w:topLinePunct w:val="0"/>
        <w:autoSpaceDE/>
        <w:autoSpaceDN/>
        <w:bidi w:val="0"/>
        <w:adjustRightInd/>
        <w:snapToGrid/>
        <w:spacing w:before="271" w:beforeLines="85" w:after="271" w:afterLines="85" w:line="560" w:lineRule="exact"/>
        <w:jc w:val="center"/>
        <w:textAlignment w:val="auto"/>
        <w:rPr>
          <w:rFonts w:hint="default" w:ascii="Times New Roman" w:hAnsi="Times New Roman" w:eastAsia="黑体" w:cs="Times New Roman"/>
          <w:b/>
          <w:bCs w:val="0"/>
          <w:sz w:val="32"/>
          <w:szCs w:val="32"/>
        </w:rPr>
      </w:pPr>
      <w:r>
        <w:rPr>
          <w:rFonts w:hint="default" w:ascii="Times New Roman" w:hAnsi="Times New Roman" w:eastAsia="黑体" w:cs="Times New Roman"/>
          <w:b/>
          <w:bCs w:val="0"/>
          <w:sz w:val="32"/>
          <w:szCs w:val="32"/>
        </w:rPr>
        <w:t>第五章  请假程序</w:t>
      </w:r>
    </w:p>
    <w:p w14:paraId="1479BFD9">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教职工除公休、节假日、寒暑假由单位统一安排外，因病、事、婚、丧、探亲、生育等均须请假。</w:t>
      </w:r>
    </w:p>
    <w:p w14:paraId="6DE40324">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教职工请假应事先以书面形式提出申请，填写《教职工请假申请表》（附件2），按审批权限由相关领导审批后交人事科，如情况紧急来不及事先请假者，须事后补办请假手续，否则均按旷工处理；如有特殊情况需要延长假期的，可以委托他人填写《教职工请假申请表》，并写明超期原因、委托经过等事项；专任教师须到教务处填写调、停课申请，并做好相应的补课安排。</w:t>
      </w:r>
    </w:p>
    <w:p w14:paraId="62BE9598">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病假</w:t>
      </w:r>
    </w:p>
    <w:p w14:paraId="625658FF">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职工因病请假三天以内者，由本部门领导批准；一周以内者须持地市级以上医院诊断书报人事科批准；半个月以内者凭指定医院的诊断书报人事科认定，由分管院（校）领导批准；病假一个月以内者，凭指定医院的诊断书由院（校）长批准；病假超过一个月者，凭指定医院的诊断书由院（校）长办公会研究批准；超过六个月者由人事科派人陪同到对口医院鉴定，确定不能坚持工作后，由院（校）长办公会研究批准。</w:t>
      </w:r>
    </w:p>
    <w:p w14:paraId="01D58565">
      <w:pPr>
        <w:keepNext w:val="0"/>
        <w:keepLines w:val="0"/>
        <w:pageBreakBefore w:val="0"/>
        <w:widowControl w:val="0"/>
        <w:kinsoku/>
        <w:wordWrap/>
        <w:overflowPunct/>
        <w:topLinePunct w:val="0"/>
        <w:autoSpaceDE/>
        <w:autoSpaceDN/>
        <w:bidi w:val="0"/>
        <w:adjustRightInd/>
        <w:snapToGrid/>
        <w:spacing w:line="560" w:lineRule="exact"/>
        <w:ind w:firstLine="723"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事假</w:t>
      </w:r>
    </w:p>
    <w:p w14:paraId="5F19EFAF">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职工因事请假一天以内者，由本人申请，须本部门领导批准；三天以内者由本人申请，经部门领导签署意见后报人事科批准；一周以内者由本人申请，部门领导签署意见后，报分管院（校）领导批准；一周以上，一个月以内者需本人申请，部门领导签署意见后，由院（校）长批准；超过一个月者由本人申请，部门领导签署意见后，报院（校）长办公会研究批准。</w:t>
      </w:r>
    </w:p>
    <w:p w14:paraId="749F6849">
      <w:pPr>
        <w:keepNext w:val="0"/>
        <w:keepLines w:val="0"/>
        <w:pageBreakBefore w:val="0"/>
        <w:widowControl w:val="0"/>
        <w:kinsoku/>
        <w:wordWrap/>
        <w:overflowPunct/>
        <w:topLinePunct w:val="0"/>
        <w:autoSpaceDE/>
        <w:autoSpaceDN/>
        <w:bidi w:val="0"/>
        <w:adjustRightInd/>
        <w:snapToGrid/>
        <w:spacing w:before="271" w:beforeLines="85" w:after="271" w:afterLines="85" w:line="560" w:lineRule="exact"/>
        <w:jc w:val="center"/>
        <w:textAlignment w:val="auto"/>
        <w:rPr>
          <w:rFonts w:hint="default" w:ascii="Times New Roman" w:hAnsi="Times New Roman" w:eastAsia="黑体" w:cs="Times New Roman"/>
          <w:b/>
          <w:bCs w:val="0"/>
          <w:sz w:val="32"/>
          <w:szCs w:val="32"/>
        </w:rPr>
      </w:pPr>
      <w:r>
        <w:rPr>
          <w:rFonts w:hint="default" w:ascii="Times New Roman" w:hAnsi="Times New Roman" w:eastAsia="黑体" w:cs="Times New Roman"/>
          <w:b/>
          <w:bCs w:val="0"/>
          <w:sz w:val="32"/>
          <w:szCs w:val="32"/>
        </w:rPr>
        <w:t>第六章  处罚办法</w:t>
      </w:r>
    </w:p>
    <w:p w14:paraId="221A4E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不遵守工作纪律，迟到、早退、工作时间从事与工作无关的活动，每发现一次扣发基础绩效20元。</w:t>
      </w:r>
    </w:p>
    <w:p w14:paraId="10FD8B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迟到、早退累计四次的，按旷工一天处理。</w:t>
      </w:r>
    </w:p>
    <w:p w14:paraId="5A0AC5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教师无故缺课一节的，每节扣发基础绩效40元。</w:t>
      </w:r>
    </w:p>
    <w:p w14:paraId="667826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教师无故缺课二节的，按旷工一天处理。</w:t>
      </w:r>
    </w:p>
    <w:p w14:paraId="636EFF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教学工作量不足4学时/周的坐班教师，不服从工作安排的，按旷工处理。</w:t>
      </w:r>
    </w:p>
    <w:p w14:paraId="3994C6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FF0000"/>
          <w:sz w:val="32"/>
          <w:szCs w:val="32"/>
          <w:u w:val="single"/>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无故不参加政治理论学习、教研活动及学院（校）、系部组织的集体活动的，每次扣发基础绩效50元。</w:t>
      </w:r>
    </w:p>
    <w:p w14:paraId="42BB6C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教师学期内轮空或阶段教学无教学任务及未满额定周课时数者，未参加政治理论学习、教研活动及学院（校）、系部组织的集体活动一次，按缺勤一周处理。</w:t>
      </w:r>
    </w:p>
    <w:p w14:paraId="34B50F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学院（校）组织的工作纪律抽查时，发现无故未在岗的，每次扣发基础绩效50元，并给予通报批评；年内累计三次及以上无故未在岗者，给予行政警告及以上处分，并扣发当年绩效工资，不得参加当年职称评聘。</w:t>
      </w:r>
    </w:p>
    <w:p w14:paraId="348E94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月累计病假五天或事假三天的，扣发基础绩效100元；月累计病假五天以上两周及以内或事假三天以上五天及以内的，扣发基础绩效300元；月累计病假两周以上或事假五天以上的，扣发全月基础绩效工资。</w:t>
      </w:r>
    </w:p>
    <w:p w14:paraId="35D676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月累计病事假一周以上的，扣发当月基础绩效工资的60%；月累计病事假两周以上的，扣发全月基础绩效工资。</w:t>
      </w:r>
    </w:p>
    <w:p w14:paraId="7AD7B3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累计病假超过三个月的：工作年限不满十年的，发本人基础工资的90%；工作年限满十年的，发本人基础工资。按月扣发基础绩效工资，并停发奖励绩效工资，年度考核不得为优秀。</w:t>
      </w:r>
    </w:p>
    <w:p w14:paraId="64F097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累计病假超过六个月的：工作年限不满十年的，发本人基础工资的70%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扣发岗位补贴；工作年限满十年的，发本人基础工资的80%。扣发岗位补贴，停发奖励绩效工资，年度考核列为不计考核等次，不得参加当年职称评审，不发放年终奖，不得晋升薪级工资，不能连续计算工龄。</w:t>
      </w:r>
    </w:p>
    <w:p w14:paraId="48DBEE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累计事假超过一个月的，每超过一天，减发本人岗位工资的3%，按月扣发基础绩效工资，并停发奖励绩效工资，年度考核不得为优秀。</w:t>
      </w:r>
    </w:p>
    <w:p w14:paraId="571369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累计事假超过六个月的，除按天减发岗位工资外，扣发岗位补贴，并停发奖励绩效工资，年度考核列为不合格，不得参加当年职称评审，不发放年终奖，不得晋升薪级工资，不能连续计算工龄。</w:t>
      </w:r>
    </w:p>
    <w:p w14:paraId="0A15D0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旷工一天的，扣发基础绩效100元。</w:t>
      </w:r>
    </w:p>
    <w:p w14:paraId="52283F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旷工二天的，扣发基础绩效300元，年度考核不得为优秀。</w:t>
      </w:r>
    </w:p>
    <w:p w14:paraId="5FBA3E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第三十五条</w:t>
      </w:r>
      <w:r>
        <w:rPr>
          <w:rFonts w:hint="default" w:ascii="Times New Roman" w:hAnsi="Times New Roman" w:eastAsia="仿宋_GB2312" w:cs="Times New Roman"/>
          <w:sz w:val="32"/>
          <w:szCs w:val="32"/>
        </w:rPr>
        <w:t xml:space="preserve">  年内累计旷工超过二天不足五个工作日的，扣发一个月基础绩效工资及奖励绩效工资，年度考核不得为优秀，不得参加当年职称评审。</w:t>
      </w:r>
    </w:p>
    <w:p w14:paraId="580EA5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第三十六条</w:t>
      </w:r>
      <w:r>
        <w:rPr>
          <w:rFonts w:hint="default" w:ascii="Times New Roman" w:hAnsi="Times New Roman" w:eastAsia="仿宋_GB2312" w:cs="Times New Roman"/>
          <w:sz w:val="32"/>
          <w:szCs w:val="32"/>
        </w:rPr>
        <w:t xml:space="preserve">  年内累计旷工超过五天不足十个工作日的，扣发两个月基础绩效工资，扣发全年奖励绩效工资，年度考核列为合格以下，不得参加当年职称评审。</w:t>
      </w:r>
    </w:p>
    <w:p w14:paraId="7220636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第三十七条</w:t>
      </w:r>
      <w:r>
        <w:rPr>
          <w:rFonts w:hint="default" w:ascii="Times New Roman" w:hAnsi="Times New Roman" w:eastAsia="仿宋_GB2312" w:cs="Times New Roman"/>
          <w:sz w:val="32"/>
          <w:szCs w:val="32"/>
        </w:rPr>
        <w:t xml:space="preserve">  年内累计旷工超过十个工作日的，扣发三个月基础绩效工资，扣发全年奖励绩效工资，年度考核列为不合格，不得参加当年职称评审，不发放年终奖，不得晋升薪级工资。</w:t>
      </w:r>
    </w:p>
    <w:p w14:paraId="77D904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第三十八条</w:t>
      </w:r>
      <w:r>
        <w:rPr>
          <w:rFonts w:hint="default" w:ascii="Times New Roman" w:hAnsi="Times New Roman" w:eastAsia="仿宋_GB2312" w:cs="Times New Roman"/>
          <w:sz w:val="32"/>
          <w:szCs w:val="32"/>
        </w:rPr>
        <w:t xml:space="preserve">  连续旷工超过十五个工作日，或一年内累计旷工超过三十个工作日的，学院（校）可以解除聘用合同。</w:t>
      </w:r>
    </w:p>
    <w:p w14:paraId="23CEC8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第三十九条</w:t>
      </w:r>
      <w:r>
        <w:rPr>
          <w:rFonts w:hint="default" w:ascii="Times New Roman" w:hAnsi="Times New Roman" w:eastAsia="仿宋_GB2312" w:cs="Times New Roman"/>
          <w:sz w:val="32"/>
          <w:szCs w:val="32"/>
        </w:rPr>
        <w:t xml:space="preserve">  连续两年年度考核不合格且不同意调整工作岗位的，学院（校）提前三十日书面通知，可以解除聘用合同。</w:t>
      </w:r>
    </w:p>
    <w:p w14:paraId="682D4C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第四十条</w:t>
      </w:r>
      <w:r>
        <w:rPr>
          <w:rFonts w:hint="default" w:ascii="Times New Roman" w:hAnsi="Times New Roman" w:eastAsia="仿宋_GB2312" w:cs="Times New Roman"/>
          <w:sz w:val="32"/>
          <w:szCs w:val="32"/>
        </w:rPr>
        <w:t xml:space="preserve">  教职工因私事到港澳台超过三个月，出国超过一年；未经组织批准参加全日制学习培训或脱产学习超过规定时间三个月未归的，按自动离职处理。</w:t>
      </w:r>
    </w:p>
    <w:p w14:paraId="6DFB07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第四十一条</w:t>
      </w:r>
      <w:r>
        <w:rPr>
          <w:rFonts w:hint="default" w:ascii="Times New Roman" w:hAnsi="Times New Roman" w:eastAsia="仿宋_GB2312" w:cs="Times New Roman"/>
          <w:sz w:val="32"/>
          <w:szCs w:val="32"/>
        </w:rPr>
        <w:t xml:space="preserve">  对集体活动两次累计缺勤人数超过20%以上的部门给予通报批评，并由相关院（校）领导与其部门党政负责人进行诫勉谈话。</w:t>
      </w:r>
    </w:p>
    <w:p w14:paraId="19D099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第四十二条</w:t>
      </w:r>
      <w:r>
        <w:rPr>
          <w:rFonts w:hint="default" w:ascii="Times New Roman" w:hAnsi="Times New Roman" w:eastAsia="仿宋_GB2312" w:cs="Times New Roman"/>
          <w:sz w:val="32"/>
          <w:szCs w:val="32"/>
        </w:rPr>
        <w:t xml:space="preserve">  对考勤瞒报、漏报、弄虚作假的部门负责人及当事人给予通报批评，视情节轻重给予当事人相应的经济处罚。</w:t>
      </w:r>
    </w:p>
    <w:p w14:paraId="26DC32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第四十三条</w:t>
      </w:r>
      <w:r>
        <w:rPr>
          <w:rFonts w:hint="default" w:ascii="Times New Roman" w:hAnsi="Times New Roman" w:eastAsia="仿宋_GB2312" w:cs="Times New Roman"/>
          <w:sz w:val="32"/>
          <w:szCs w:val="32"/>
        </w:rPr>
        <w:t xml:space="preserve">  被诫勉谈话和通报批评的部门及相关人员取消本年度评先评优资格。</w:t>
      </w:r>
    </w:p>
    <w:p w14:paraId="6F8941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第四十</w:t>
      </w:r>
      <w:r>
        <w:rPr>
          <w:rFonts w:hint="default" w:ascii="Times New Roman" w:hAnsi="Times New Roman" w:eastAsia="仿宋_GB2312" w:cs="Times New Roman"/>
          <w:b/>
          <w:bCs/>
          <w:color w:val="auto"/>
          <w:sz w:val="32"/>
          <w:szCs w:val="32"/>
          <w:lang w:eastAsia="zh-CN"/>
        </w:rPr>
        <w:t>四</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lang w:val="en-US" w:eastAsia="zh-CN"/>
        </w:rPr>
        <w:t xml:space="preserve">  学院（校）教职员工依法享有</w:t>
      </w:r>
      <w:r>
        <w:rPr>
          <w:rFonts w:hint="default" w:ascii="Times New Roman" w:hAnsi="Times New Roman" w:eastAsia="仿宋_GB2312" w:cs="Times New Roman"/>
          <w:color w:val="auto"/>
          <w:sz w:val="32"/>
          <w:szCs w:val="32"/>
          <w:lang w:eastAsia="zh-CN"/>
        </w:rPr>
        <w:t>对上述</w:t>
      </w:r>
      <w:r>
        <w:rPr>
          <w:rFonts w:hint="default" w:ascii="Times New Roman" w:hAnsi="Times New Roman" w:eastAsia="仿宋_GB2312" w:cs="Times New Roman"/>
          <w:color w:val="auto"/>
          <w:sz w:val="32"/>
          <w:szCs w:val="32"/>
          <w:lang w:val="en-US" w:eastAsia="zh-CN"/>
        </w:rPr>
        <w:t>事项表达异议和提出申诉的权利，维护教职工合法权益</w:t>
      </w:r>
      <w:r>
        <w:rPr>
          <w:rFonts w:hint="default" w:ascii="Times New Roman" w:hAnsi="Times New Roman" w:eastAsia="仿宋_GB2312" w:cs="Times New Roman"/>
          <w:color w:val="auto"/>
          <w:sz w:val="32"/>
          <w:szCs w:val="32"/>
          <w:lang w:eastAsia="zh-CN"/>
        </w:rPr>
        <w:t>。</w:t>
      </w:r>
    </w:p>
    <w:p w14:paraId="5A7A76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第四十</w:t>
      </w:r>
      <w:r>
        <w:rPr>
          <w:rFonts w:hint="default" w:ascii="Times New Roman" w:hAnsi="Times New Roman" w:eastAsia="仿宋_GB2312" w:cs="Times New Roman"/>
          <w:b/>
          <w:bCs/>
          <w:color w:val="auto"/>
          <w:sz w:val="32"/>
          <w:szCs w:val="32"/>
          <w:lang w:eastAsia="zh-CN"/>
        </w:rPr>
        <w:t>五</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本规定自公布之日起</w:t>
      </w:r>
      <w:r>
        <w:rPr>
          <w:rFonts w:hint="default" w:ascii="Times New Roman" w:hAnsi="Times New Roman" w:eastAsia="仿宋_GB2312" w:cs="Times New Roman"/>
          <w:color w:val="auto"/>
          <w:sz w:val="32"/>
          <w:szCs w:val="32"/>
          <w:lang w:eastAsia="zh-CN"/>
        </w:rPr>
        <w:t>实施，之前相</w:t>
      </w:r>
      <w:r>
        <w:rPr>
          <w:rFonts w:hint="default" w:ascii="Times New Roman" w:hAnsi="Times New Roman" w:eastAsia="仿宋_GB2312" w:cs="Times New Roman"/>
          <w:color w:val="auto"/>
          <w:sz w:val="32"/>
          <w:szCs w:val="32"/>
        </w:rPr>
        <w:t>关规定</w:t>
      </w:r>
      <w:r>
        <w:rPr>
          <w:rFonts w:hint="default" w:ascii="Times New Roman" w:hAnsi="Times New Roman" w:eastAsia="仿宋_GB2312" w:cs="Times New Roman"/>
          <w:color w:val="auto"/>
          <w:sz w:val="32"/>
          <w:szCs w:val="32"/>
          <w:lang w:val="en-US" w:eastAsia="zh-CN"/>
        </w:rPr>
        <w:t>即时</w:t>
      </w:r>
      <w:r>
        <w:rPr>
          <w:rFonts w:hint="default" w:ascii="Times New Roman" w:hAnsi="Times New Roman" w:eastAsia="仿宋_GB2312" w:cs="Times New Roman"/>
          <w:color w:val="auto"/>
          <w:sz w:val="32"/>
          <w:szCs w:val="32"/>
        </w:rPr>
        <w:t>废止。</w:t>
      </w:r>
    </w:p>
    <w:p w14:paraId="2FDF6D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第四十</w:t>
      </w:r>
      <w:r>
        <w:rPr>
          <w:rFonts w:hint="default" w:ascii="Times New Roman" w:hAnsi="Times New Roman" w:eastAsia="仿宋_GB2312" w:cs="Times New Roman"/>
          <w:b/>
          <w:bCs/>
          <w:color w:val="auto"/>
          <w:sz w:val="32"/>
          <w:szCs w:val="32"/>
          <w:lang w:eastAsia="zh-CN"/>
        </w:rPr>
        <w:t>六</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本规定由人事科负责解释。</w:t>
      </w:r>
    </w:p>
    <w:p w14:paraId="2F802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教职工出勤统计表    </w:t>
      </w:r>
    </w:p>
    <w:p w14:paraId="2EBA938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教职工请假申请表</w:t>
      </w:r>
    </w:p>
    <w:p w14:paraId="185A1D03">
      <w:pPr>
        <w:spacing w:line="600" w:lineRule="exact"/>
        <w:ind w:firstLine="600"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 xml:space="preserve">                   </w:t>
      </w:r>
    </w:p>
    <w:p w14:paraId="5925B00A">
      <w:pPr>
        <w:spacing w:line="600" w:lineRule="exact"/>
        <w:ind w:firstLine="313" w:firstLineChars="98"/>
        <w:rPr>
          <w:rFonts w:hint="default" w:ascii="Times New Roman" w:hAnsi="Times New Roman" w:eastAsia="仿宋" w:cs="Times New Roman"/>
          <w:sz w:val="32"/>
          <w:szCs w:val="32"/>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665BFA3C">
      <w:pPr>
        <w:spacing w:line="620" w:lineRule="exac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附件1.</w:t>
      </w:r>
    </w:p>
    <w:tbl>
      <w:tblPr>
        <w:tblStyle w:val="3"/>
        <w:tblW w:w="4900" w:type="pct"/>
        <w:jc w:val="center"/>
        <w:tblLayout w:type="fixed"/>
        <w:tblCellMar>
          <w:top w:w="0" w:type="dxa"/>
          <w:left w:w="108" w:type="dxa"/>
          <w:bottom w:w="0" w:type="dxa"/>
          <w:right w:w="108" w:type="dxa"/>
        </w:tblCellMar>
      </w:tblPr>
      <w:tblGrid>
        <w:gridCol w:w="1035"/>
        <w:gridCol w:w="1036"/>
        <w:gridCol w:w="825"/>
        <w:gridCol w:w="763"/>
        <w:gridCol w:w="875"/>
        <w:gridCol w:w="971"/>
        <w:gridCol w:w="779"/>
        <w:gridCol w:w="987"/>
        <w:gridCol w:w="779"/>
        <w:gridCol w:w="1051"/>
      </w:tblGrid>
      <w:tr w14:paraId="124EFCCC">
        <w:trPr>
          <w:trHeight w:val="405" w:hRule="atLeast"/>
          <w:jc w:val="center"/>
        </w:trPr>
        <w:tc>
          <w:tcPr>
            <w:tcW w:w="9472" w:type="dxa"/>
            <w:gridSpan w:val="10"/>
            <w:vAlign w:val="center"/>
          </w:tcPr>
          <w:p w14:paraId="4BDD70E3">
            <w:pPr>
              <w:widowControl/>
              <w:jc w:val="center"/>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教 职 工 出 勤 统 计 表</w:t>
            </w:r>
          </w:p>
        </w:tc>
      </w:tr>
      <w:tr w14:paraId="5377C320">
        <w:tblPrEx>
          <w:tblCellMar>
            <w:top w:w="0" w:type="dxa"/>
            <w:left w:w="108" w:type="dxa"/>
            <w:bottom w:w="0" w:type="dxa"/>
            <w:right w:w="108" w:type="dxa"/>
          </w:tblCellMar>
        </w:tblPrEx>
        <w:trPr>
          <w:trHeight w:val="660" w:hRule="atLeast"/>
          <w:jc w:val="center"/>
        </w:trPr>
        <w:tc>
          <w:tcPr>
            <w:tcW w:w="9472" w:type="dxa"/>
            <w:gridSpan w:val="10"/>
            <w:vAlign w:val="center"/>
          </w:tcPr>
          <w:p w14:paraId="568FE3F8">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 xml:space="preserve"> （盖章）               负责人签字</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rPr>
              <w:t xml:space="preserve">           时间：     年  月</w:t>
            </w:r>
          </w:p>
        </w:tc>
      </w:tr>
      <w:tr w14:paraId="13669471">
        <w:tblPrEx>
          <w:tblCellMar>
            <w:top w:w="0" w:type="dxa"/>
            <w:left w:w="108" w:type="dxa"/>
            <w:bottom w:w="0" w:type="dxa"/>
            <w:right w:w="108" w:type="dxa"/>
          </w:tblCellMar>
        </w:tblPrEx>
        <w:trPr>
          <w:trHeight w:val="499" w:hRule="atLeast"/>
          <w:jc w:val="center"/>
        </w:trPr>
        <w:tc>
          <w:tcPr>
            <w:tcW w:w="1080" w:type="dxa"/>
            <w:vMerge w:val="restart"/>
            <w:tcBorders>
              <w:top w:val="single" w:color="auto" w:sz="4" w:space="0"/>
              <w:left w:val="single" w:color="auto" w:sz="4" w:space="0"/>
              <w:bottom w:val="single" w:color="auto" w:sz="4" w:space="0"/>
              <w:right w:val="single" w:color="auto" w:sz="4" w:space="0"/>
            </w:tcBorders>
            <w:vAlign w:val="center"/>
          </w:tcPr>
          <w:p w14:paraId="71F0817E">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502D484">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职务</w:t>
            </w:r>
          </w:p>
        </w:tc>
        <w:tc>
          <w:tcPr>
            <w:tcW w:w="857" w:type="dxa"/>
            <w:vMerge w:val="restart"/>
            <w:tcBorders>
              <w:top w:val="single" w:color="auto" w:sz="4" w:space="0"/>
              <w:left w:val="single" w:color="auto" w:sz="4" w:space="0"/>
              <w:bottom w:val="single" w:color="auto" w:sz="4" w:space="0"/>
              <w:right w:val="single" w:color="auto" w:sz="4" w:space="0"/>
            </w:tcBorders>
            <w:vAlign w:val="center"/>
          </w:tcPr>
          <w:p w14:paraId="240E6F76">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出勤天数</w:t>
            </w:r>
          </w:p>
        </w:tc>
        <w:tc>
          <w:tcPr>
            <w:tcW w:w="2713" w:type="dxa"/>
            <w:gridSpan w:val="3"/>
            <w:tcBorders>
              <w:top w:val="single" w:color="auto" w:sz="4" w:space="0"/>
              <w:left w:val="nil"/>
              <w:bottom w:val="single" w:color="auto" w:sz="4" w:space="0"/>
              <w:right w:val="single" w:color="auto" w:sz="4" w:space="0"/>
            </w:tcBorders>
            <w:vAlign w:val="center"/>
          </w:tcPr>
          <w:p w14:paraId="520093E8">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缺勤天数</w:t>
            </w:r>
          </w:p>
        </w:tc>
        <w:tc>
          <w:tcPr>
            <w:tcW w:w="1837" w:type="dxa"/>
            <w:gridSpan w:val="2"/>
            <w:tcBorders>
              <w:top w:val="single" w:color="auto" w:sz="4" w:space="0"/>
              <w:left w:val="nil"/>
              <w:bottom w:val="single" w:color="auto" w:sz="4" w:space="0"/>
              <w:right w:val="single" w:color="auto" w:sz="4" w:space="0"/>
            </w:tcBorders>
            <w:vAlign w:val="center"/>
          </w:tcPr>
          <w:p w14:paraId="68E1F90A">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迟到早退次数</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46B87FFE">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公出</w:t>
            </w:r>
          </w:p>
          <w:p w14:paraId="3C289911">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天数</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3DD02128">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学期平均周课时数</w:t>
            </w:r>
          </w:p>
        </w:tc>
      </w:tr>
      <w:tr w14:paraId="2ECEF5DC">
        <w:tblPrEx>
          <w:tblCellMar>
            <w:top w:w="0" w:type="dxa"/>
            <w:left w:w="108" w:type="dxa"/>
            <w:bottom w:w="0" w:type="dxa"/>
            <w:right w:w="108" w:type="dxa"/>
          </w:tblCellMar>
        </w:tblPrEx>
        <w:trPr>
          <w:trHeight w:val="499"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96BA55">
            <w:pPr>
              <w:widowControl/>
              <w:jc w:val="left"/>
              <w:rPr>
                <w:rFonts w:hint="default" w:ascii="Times New Roman" w:hAnsi="Times New Roman" w:eastAsia="仿宋_GB2312" w:cs="Times New Roman"/>
                <w:kern w:val="0"/>
                <w:sz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5FA7364">
            <w:pPr>
              <w:widowControl/>
              <w:jc w:val="left"/>
              <w:rPr>
                <w:rFonts w:hint="default" w:ascii="Times New Roman" w:hAnsi="Times New Roman" w:eastAsia="仿宋_GB2312" w:cs="Times New Roman"/>
                <w:kern w:val="0"/>
                <w:sz w:val="24"/>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14:paraId="37237265">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3F01CBE6">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病假</w:t>
            </w:r>
          </w:p>
        </w:tc>
        <w:tc>
          <w:tcPr>
            <w:tcW w:w="910" w:type="dxa"/>
            <w:tcBorders>
              <w:top w:val="nil"/>
              <w:left w:val="nil"/>
              <w:bottom w:val="single" w:color="auto" w:sz="4" w:space="0"/>
              <w:right w:val="single" w:color="auto" w:sz="4" w:space="0"/>
            </w:tcBorders>
            <w:vAlign w:val="center"/>
          </w:tcPr>
          <w:p w14:paraId="71F2B137">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事假</w:t>
            </w:r>
          </w:p>
        </w:tc>
        <w:tc>
          <w:tcPr>
            <w:tcW w:w="1011" w:type="dxa"/>
            <w:tcBorders>
              <w:top w:val="nil"/>
              <w:left w:val="nil"/>
              <w:bottom w:val="single" w:color="auto" w:sz="4" w:space="0"/>
              <w:right w:val="single" w:color="auto" w:sz="4" w:space="0"/>
            </w:tcBorders>
            <w:vAlign w:val="center"/>
          </w:tcPr>
          <w:p w14:paraId="0CDB5FAB">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旷职</w:t>
            </w:r>
          </w:p>
        </w:tc>
        <w:tc>
          <w:tcPr>
            <w:tcW w:w="809" w:type="dxa"/>
            <w:tcBorders>
              <w:top w:val="nil"/>
              <w:left w:val="nil"/>
              <w:bottom w:val="single" w:color="auto" w:sz="4" w:space="0"/>
              <w:right w:val="single" w:color="auto" w:sz="4" w:space="0"/>
            </w:tcBorders>
            <w:vAlign w:val="center"/>
          </w:tcPr>
          <w:p w14:paraId="711029CD">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迟到</w:t>
            </w:r>
          </w:p>
        </w:tc>
        <w:tc>
          <w:tcPr>
            <w:tcW w:w="1028" w:type="dxa"/>
            <w:tcBorders>
              <w:top w:val="nil"/>
              <w:left w:val="nil"/>
              <w:bottom w:val="single" w:color="auto" w:sz="4" w:space="0"/>
              <w:right w:val="single" w:color="auto" w:sz="4" w:space="0"/>
            </w:tcBorders>
            <w:vAlign w:val="center"/>
          </w:tcPr>
          <w:p w14:paraId="1E34CEF3">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早退</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55CE3EDA">
            <w:pPr>
              <w:widowControl/>
              <w:jc w:val="left"/>
              <w:rPr>
                <w:rFonts w:hint="default" w:ascii="Times New Roman" w:hAnsi="Times New Roman" w:eastAsia="仿宋_GB2312" w:cs="Times New Roman"/>
                <w:kern w:val="0"/>
                <w:sz w:val="24"/>
              </w:rPr>
            </w:pP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3C2BEA3A">
            <w:pPr>
              <w:widowControl/>
              <w:jc w:val="left"/>
              <w:rPr>
                <w:rFonts w:hint="default" w:ascii="Times New Roman" w:hAnsi="Times New Roman" w:eastAsia="仿宋_GB2312" w:cs="Times New Roman"/>
                <w:kern w:val="0"/>
                <w:sz w:val="24"/>
              </w:rPr>
            </w:pPr>
          </w:p>
        </w:tc>
      </w:tr>
      <w:tr w14:paraId="5205224B">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5822EFC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47CC8E03">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467A3379">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634CCDC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46644103">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4FFD618B">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1DD8B200">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2516F193">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061F89C3">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37ECC516">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724FD6DA">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49B64CF9">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20A1F399">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3BC12132">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12534EC5">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23E32E90">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030E5595">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493145A6">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180E454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511AB49F">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0FE8DF6E">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469EFDA7">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029F72F5">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765A6EE4">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41A99C94">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74A68683">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6E88C42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3B6FA2F8">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5750820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242D54B2">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61216840">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0EEA95AF">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5CF237E6">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1FBDBEA0">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6FC54D9F">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524B60E0">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1CFE8775">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3320A3DD">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74B60B0D">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7101F343">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5D3713B8">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69B05D5A">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456D7918">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330E30F0">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2789AEF5">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4B4BD68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58BF1A03">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3ABD7DD7">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0FAFAAB5">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78BF4DCF">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3E7F3A56">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049F387B">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6AC9A862">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27410FE0">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5729D3C1">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5764FBBB">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7230EDA5">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25CFF664">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3EB28FF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73778AF7">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2223D4C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7585E5E4">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613F0CE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6ADB6A90">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10B236E4">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5D64C519">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14AE271D">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31E672BB">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4094896B">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386E34A2">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6061A04C">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4A22EA52">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72DC2903">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701293EB">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6988211B">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7BADC79A">
            <w:pPr>
              <w:widowControl/>
              <w:jc w:val="left"/>
              <w:rPr>
                <w:rFonts w:hint="default" w:ascii="Times New Roman" w:hAnsi="Times New Roman" w:eastAsia="仿宋_GB2312" w:cs="Times New Roman"/>
                <w:kern w:val="0"/>
                <w:sz w:val="24"/>
              </w:rPr>
            </w:pPr>
          </w:p>
        </w:tc>
      </w:tr>
      <w:tr w14:paraId="33DCAFB8">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3DB87070">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523D2DBC">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5D18DBBE">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3E2749FC">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768C8DC3">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0F855383">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5776E0F1">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656BABF7">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3239E53E">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6D3AFCA3">
            <w:pPr>
              <w:widowControl/>
              <w:jc w:val="left"/>
              <w:rPr>
                <w:rFonts w:hint="default" w:ascii="Times New Roman" w:hAnsi="Times New Roman" w:eastAsia="仿宋_GB2312" w:cs="Times New Roman"/>
                <w:kern w:val="0"/>
                <w:sz w:val="24"/>
              </w:rPr>
            </w:pPr>
          </w:p>
        </w:tc>
      </w:tr>
      <w:tr w14:paraId="1981C1C5">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15A43636">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5F1F7754">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5C465A8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2317A67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7EDCEC6A">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624EBEDA">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6E98F379">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573EFB06">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1179A4C9">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7E1D7DF3">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737B84EE">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4A4CA3BA">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0A73C12F">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51D14EF8">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5E7B7A58">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2B16DFA9">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18B1E63E">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2F5D3D26">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3D6BE43D">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10CC0449">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080ACCB2">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42913B7A">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3429F58D">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36A2A8FB">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099C75AA">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16A712B7">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661B6857">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42A10617">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372083F0">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1DEDD45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427FA707">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4FCA72DA">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08DF60BD">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3135AE3A">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80" w:type="dxa"/>
            <w:tcBorders>
              <w:top w:val="nil"/>
              <w:left w:val="nil"/>
              <w:bottom w:val="single" w:color="auto" w:sz="4" w:space="0"/>
              <w:right w:val="single" w:color="auto" w:sz="4" w:space="0"/>
            </w:tcBorders>
            <w:vAlign w:val="center"/>
          </w:tcPr>
          <w:p w14:paraId="40AD5F7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57" w:type="dxa"/>
            <w:tcBorders>
              <w:top w:val="nil"/>
              <w:left w:val="nil"/>
              <w:bottom w:val="single" w:color="auto" w:sz="4" w:space="0"/>
              <w:right w:val="single" w:color="auto" w:sz="4" w:space="0"/>
            </w:tcBorders>
            <w:vAlign w:val="center"/>
          </w:tcPr>
          <w:p w14:paraId="0B1842C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92" w:type="dxa"/>
            <w:tcBorders>
              <w:top w:val="nil"/>
              <w:left w:val="nil"/>
              <w:bottom w:val="single" w:color="auto" w:sz="4" w:space="0"/>
              <w:right w:val="single" w:color="auto" w:sz="4" w:space="0"/>
            </w:tcBorders>
            <w:vAlign w:val="center"/>
          </w:tcPr>
          <w:p w14:paraId="440FC4E6">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10" w:type="dxa"/>
            <w:tcBorders>
              <w:top w:val="nil"/>
              <w:left w:val="nil"/>
              <w:bottom w:val="single" w:color="auto" w:sz="4" w:space="0"/>
              <w:right w:val="single" w:color="auto" w:sz="4" w:space="0"/>
            </w:tcBorders>
            <w:vAlign w:val="center"/>
          </w:tcPr>
          <w:p w14:paraId="45E0CC1B">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11" w:type="dxa"/>
            <w:tcBorders>
              <w:top w:val="nil"/>
              <w:left w:val="nil"/>
              <w:bottom w:val="single" w:color="auto" w:sz="4" w:space="0"/>
              <w:right w:val="single" w:color="auto" w:sz="4" w:space="0"/>
            </w:tcBorders>
            <w:vAlign w:val="center"/>
          </w:tcPr>
          <w:p w14:paraId="5DA279DF">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522F225C">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28" w:type="dxa"/>
            <w:tcBorders>
              <w:top w:val="nil"/>
              <w:left w:val="nil"/>
              <w:bottom w:val="single" w:color="auto" w:sz="4" w:space="0"/>
              <w:right w:val="single" w:color="auto" w:sz="4" w:space="0"/>
            </w:tcBorders>
            <w:vAlign w:val="center"/>
          </w:tcPr>
          <w:p w14:paraId="797A692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809" w:type="dxa"/>
            <w:tcBorders>
              <w:top w:val="nil"/>
              <w:left w:val="nil"/>
              <w:bottom w:val="single" w:color="auto" w:sz="4" w:space="0"/>
              <w:right w:val="single" w:color="auto" w:sz="4" w:space="0"/>
            </w:tcBorders>
            <w:vAlign w:val="center"/>
          </w:tcPr>
          <w:p w14:paraId="7F0EF1F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96" w:type="dxa"/>
            <w:tcBorders>
              <w:top w:val="nil"/>
              <w:left w:val="nil"/>
              <w:bottom w:val="single" w:color="auto" w:sz="4" w:space="0"/>
              <w:right w:val="single" w:color="auto" w:sz="4" w:space="0"/>
            </w:tcBorders>
            <w:vAlign w:val="center"/>
          </w:tcPr>
          <w:p w14:paraId="577EC701">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14:paraId="3F2412F7">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6C4F33E8">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744B4BE9">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25F7B6BA">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0FCAA572">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09B74341">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2053DEA3">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5EEFBF04">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0662367C">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2D4AE9BE">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0120521C">
            <w:pPr>
              <w:widowControl/>
              <w:jc w:val="left"/>
              <w:rPr>
                <w:rFonts w:hint="default" w:ascii="Times New Roman" w:hAnsi="Times New Roman" w:eastAsia="仿宋_GB2312" w:cs="Times New Roman"/>
                <w:kern w:val="0"/>
                <w:sz w:val="24"/>
              </w:rPr>
            </w:pPr>
          </w:p>
        </w:tc>
      </w:tr>
      <w:tr w14:paraId="05F01E9E">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22626A17">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4A68F445">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2D562D05">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27B57F55">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12EAC816">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2966432D">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0AADBCCE">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07F8ECEA">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302A1B33">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18434EF7">
            <w:pPr>
              <w:widowControl/>
              <w:jc w:val="left"/>
              <w:rPr>
                <w:rFonts w:hint="default" w:ascii="Times New Roman" w:hAnsi="Times New Roman" w:eastAsia="仿宋_GB2312" w:cs="Times New Roman"/>
                <w:kern w:val="0"/>
                <w:sz w:val="24"/>
              </w:rPr>
            </w:pPr>
          </w:p>
        </w:tc>
      </w:tr>
      <w:tr w14:paraId="16B15A9F">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19A551CB">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14E2E8F5">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68C13F0A">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36733CDF">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32A3E67F">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312B9177">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331E178E">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35222274">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25847DD3">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4429D8C9">
            <w:pPr>
              <w:widowControl/>
              <w:jc w:val="left"/>
              <w:rPr>
                <w:rFonts w:hint="default" w:ascii="Times New Roman" w:hAnsi="Times New Roman" w:eastAsia="仿宋_GB2312" w:cs="Times New Roman"/>
                <w:kern w:val="0"/>
                <w:sz w:val="24"/>
              </w:rPr>
            </w:pPr>
          </w:p>
        </w:tc>
      </w:tr>
      <w:tr w14:paraId="420B4F92">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4F54BD36">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1C8A3F67">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5F6E9ECA">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58C29CA9">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5F4EF289">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2C3BC916">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30AE90FD">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6558EBD6">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3DDBE7DD">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1C4EDAA5">
            <w:pPr>
              <w:widowControl/>
              <w:jc w:val="left"/>
              <w:rPr>
                <w:rFonts w:hint="default" w:ascii="Times New Roman" w:hAnsi="Times New Roman" w:eastAsia="仿宋_GB2312" w:cs="Times New Roman"/>
                <w:kern w:val="0"/>
                <w:sz w:val="24"/>
              </w:rPr>
            </w:pPr>
          </w:p>
        </w:tc>
      </w:tr>
      <w:tr w14:paraId="0562D17F">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444B676E">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0B71A7AE">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44293188">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05339ADF">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5720C333">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254EEAC0">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7B188E55">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1458D6C0">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651E17A0">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7F0F8CDE">
            <w:pPr>
              <w:widowControl/>
              <w:jc w:val="left"/>
              <w:rPr>
                <w:rFonts w:hint="default" w:ascii="Times New Roman" w:hAnsi="Times New Roman" w:eastAsia="仿宋_GB2312" w:cs="Times New Roman"/>
                <w:kern w:val="0"/>
                <w:sz w:val="24"/>
              </w:rPr>
            </w:pPr>
          </w:p>
        </w:tc>
      </w:tr>
      <w:tr w14:paraId="1A6BFF6D">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6D942368">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52751561">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1DABCB49">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0879A291">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4B82BA65">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015D50B3">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1B387D4A">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6AA682CA">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6B6F72B1">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54C02337">
            <w:pPr>
              <w:widowControl/>
              <w:jc w:val="left"/>
              <w:rPr>
                <w:rFonts w:hint="default" w:ascii="Times New Roman" w:hAnsi="Times New Roman" w:eastAsia="仿宋_GB2312" w:cs="Times New Roman"/>
                <w:kern w:val="0"/>
                <w:sz w:val="24"/>
              </w:rPr>
            </w:pPr>
          </w:p>
        </w:tc>
      </w:tr>
      <w:tr w14:paraId="23B45521">
        <w:tblPrEx>
          <w:tblCellMar>
            <w:top w:w="0" w:type="dxa"/>
            <w:left w:w="108" w:type="dxa"/>
            <w:bottom w:w="0" w:type="dxa"/>
            <w:right w:w="108" w:type="dxa"/>
          </w:tblCellMar>
        </w:tblPrEx>
        <w:trPr>
          <w:trHeight w:val="480" w:hRule="atLeast"/>
          <w:jc w:val="center"/>
        </w:trPr>
        <w:tc>
          <w:tcPr>
            <w:tcW w:w="1080" w:type="dxa"/>
            <w:tcBorders>
              <w:top w:val="nil"/>
              <w:left w:val="single" w:color="auto" w:sz="4" w:space="0"/>
              <w:bottom w:val="single" w:color="auto" w:sz="4" w:space="0"/>
              <w:right w:val="single" w:color="auto" w:sz="4" w:space="0"/>
            </w:tcBorders>
            <w:vAlign w:val="center"/>
          </w:tcPr>
          <w:p w14:paraId="7DCBE323">
            <w:pPr>
              <w:widowControl/>
              <w:jc w:val="left"/>
              <w:rPr>
                <w:rFonts w:hint="default" w:ascii="Times New Roman" w:hAnsi="Times New Roman" w:eastAsia="仿宋_GB2312" w:cs="Times New Roman"/>
                <w:kern w:val="0"/>
                <w:sz w:val="24"/>
              </w:rPr>
            </w:pPr>
          </w:p>
        </w:tc>
        <w:tc>
          <w:tcPr>
            <w:tcW w:w="1080" w:type="dxa"/>
            <w:tcBorders>
              <w:top w:val="nil"/>
              <w:left w:val="nil"/>
              <w:bottom w:val="single" w:color="auto" w:sz="4" w:space="0"/>
              <w:right w:val="single" w:color="auto" w:sz="4" w:space="0"/>
            </w:tcBorders>
            <w:vAlign w:val="center"/>
          </w:tcPr>
          <w:p w14:paraId="55C5BB61">
            <w:pPr>
              <w:widowControl/>
              <w:jc w:val="left"/>
              <w:rPr>
                <w:rFonts w:hint="default" w:ascii="Times New Roman" w:hAnsi="Times New Roman" w:eastAsia="仿宋_GB2312" w:cs="Times New Roman"/>
                <w:kern w:val="0"/>
                <w:sz w:val="24"/>
              </w:rPr>
            </w:pPr>
          </w:p>
        </w:tc>
        <w:tc>
          <w:tcPr>
            <w:tcW w:w="857" w:type="dxa"/>
            <w:tcBorders>
              <w:top w:val="nil"/>
              <w:left w:val="nil"/>
              <w:bottom w:val="single" w:color="auto" w:sz="4" w:space="0"/>
              <w:right w:val="single" w:color="auto" w:sz="4" w:space="0"/>
            </w:tcBorders>
            <w:vAlign w:val="center"/>
          </w:tcPr>
          <w:p w14:paraId="00951A04">
            <w:pPr>
              <w:widowControl/>
              <w:jc w:val="left"/>
              <w:rPr>
                <w:rFonts w:hint="default" w:ascii="Times New Roman" w:hAnsi="Times New Roman" w:eastAsia="仿宋_GB2312" w:cs="Times New Roman"/>
                <w:kern w:val="0"/>
                <w:sz w:val="24"/>
              </w:rPr>
            </w:pPr>
          </w:p>
        </w:tc>
        <w:tc>
          <w:tcPr>
            <w:tcW w:w="792" w:type="dxa"/>
            <w:tcBorders>
              <w:top w:val="nil"/>
              <w:left w:val="nil"/>
              <w:bottom w:val="single" w:color="auto" w:sz="4" w:space="0"/>
              <w:right w:val="single" w:color="auto" w:sz="4" w:space="0"/>
            </w:tcBorders>
            <w:vAlign w:val="center"/>
          </w:tcPr>
          <w:p w14:paraId="571B1C96">
            <w:pPr>
              <w:widowControl/>
              <w:jc w:val="left"/>
              <w:rPr>
                <w:rFonts w:hint="default" w:ascii="Times New Roman" w:hAnsi="Times New Roman" w:eastAsia="仿宋_GB2312" w:cs="Times New Roman"/>
                <w:kern w:val="0"/>
                <w:sz w:val="24"/>
              </w:rPr>
            </w:pPr>
          </w:p>
        </w:tc>
        <w:tc>
          <w:tcPr>
            <w:tcW w:w="910" w:type="dxa"/>
            <w:tcBorders>
              <w:top w:val="nil"/>
              <w:left w:val="nil"/>
              <w:bottom w:val="single" w:color="auto" w:sz="4" w:space="0"/>
              <w:right w:val="single" w:color="auto" w:sz="4" w:space="0"/>
            </w:tcBorders>
            <w:vAlign w:val="center"/>
          </w:tcPr>
          <w:p w14:paraId="31A1D3BF">
            <w:pPr>
              <w:widowControl/>
              <w:jc w:val="left"/>
              <w:rPr>
                <w:rFonts w:hint="default" w:ascii="Times New Roman" w:hAnsi="Times New Roman" w:eastAsia="仿宋_GB2312" w:cs="Times New Roman"/>
                <w:kern w:val="0"/>
                <w:sz w:val="24"/>
              </w:rPr>
            </w:pPr>
          </w:p>
        </w:tc>
        <w:tc>
          <w:tcPr>
            <w:tcW w:w="1011" w:type="dxa"/>
            <w:tcBorders>
              <w:top w:val="nil"/>
              <w:left w:val="nil"/>
              <w:bottom w:val="single" w:color="auto" w:sz="4" w:space="0"/>
              <w:right w:val="single" w:color="auto" w:sz="4" w:space="0"/>
            </w:tcBorders>
            <w:vAlign w:val="center"/>
          </w:tcPr>
          <w:p w14:paraId="3055B401">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70CA1C71">
            <w:pPr>
              <w:widowControl/>
              <w:jc w:val="left"/>
              <w:rPr>
                <w:rFonts w:hint="default" w:ascii="Times New Roman" w:hAnsi="Times New Roman" w:eastAsia="仿宋_GB2312" w:cs="Times New Roman"/>
                <w:kern w:val="0"/>
                <w:sz w:val="24"/>
              </w:rPr>
            </w:pPr>
          </w:p>
        </w:tc>
        <w:tc>
          <w:tcPr>
            <w:tcW w:w="1028" w:type="dxa"/>
            <w:tcBorders>
              <w:top w:val="nil"/>
              <w:left w:val="nil"/>
              <w:bottom w:val="single" w:color="auto" w:sz="4" w:space="0"/>
              <w:right w:val="single" w:color="auto" w:sz="4" w:space="0"/>
            </w:tcBorders>
            <w:vAlign w:val="center"/>
          </w:tcPr>
          <w:p w14:paraId="44411BE2">
            <w:pPr>
              <w:widowControl/>
              <w:jc w:val="left"/>
              <w:rPr>
                <w:rFonts w:hint="default" w:ascii="Times New Roman" w:hAnsi="Times New Roman" w:eastAsia="仿宋_GB2312" w:cs="Times New Roman"/>
                <w:kern w:val="0"/>
                <w:sz w:val="24"/>
              </w:rPr>
            </w:pPr>
          </w:p>
        </w:tc>
        <w:tc>
          <w:tcPr>
            <w:tcW w:w="809" w:type="dxa"/>
            <w:tcBorders>
              <w:top w:val="nil"/>
              <w:left w:val="nil"/>
              <w:bottom w:val="single" w:color="auto" w:sz="4" w:space="0"/>
              <w:right w:val="single" w:color="auto" w:sz="4" w:space="0"/>
            </w:tcBorders>
            <w:vAlign w:val="center"/>
          </w:tcPr>
          <w:p w14:paraId="07A0E3E3">
            <w:pPr>
              <w:widowControl/>
              <w:jc w:val="left"/>
              <w:rPr>
                <w:rFonts w:hint="default" w:ascii="Times New Roman" w:hAnsi="Times New Roman" w:eastAsia="仿宋_GB2312" w:cs="Times New Roman"/>
                <w:kern w:val="0"/>
                <w:sz w:val="24"/>
              </w:rPr>
            </w:pPr>
          </w:p>
        </w:tc>
        <w:tc>
          <w:tcPr>
            <w:tcW w:w="1096" w:type="dxa"/>
            <w:tcBorders>
              <w:top w:val="nil"/>
              <w:left w:val="nil"/>
              <w:bottom w:val="single" w:color="auto" w:sz="4" w:space="0"/>
              <w:right w:val="single" w:color="auto" w:sz="4" w:space="0"/>
            </w:tcBorders>
            <w:vAlign w:val="center"/>
          </w:tcPr>
          <w:p w14:paraId="7BDB4F8A">
            <w:pPr>
              <w:widowControl/>
              <w:jc w:val="left"/>
              <w:rPr>
                <w:rFonts w:hint="default" w:ascii="Times New Roman" w:hAnsi="Times New Roman" w:eastAsia="仿宋_GB2312" w:cs="Times New Roman"/>
                <w:kern w:val="0"/>
                <w:sz w:val="24"/>
              </w:rPr>
            </w:pPr>
          </w:p>
        </w:tc>
      </w:tr>
      <w:tr w14:paraId="23DDBBE4">
        <w:tblPrEx>
          <w:tblCellMar>
            <w:top w:w="0" w:type="dxa"/>
            <w:left w:w="108" w:type="dxa"/>
            <w:bottom w:w="0" w:type="dxa"/>
            <w:right w:w="108" w:type="dxa"/>
          </w:tblCellMar>
        </w:tblPrEx>
        <w:trPr>
          <w:trHeight w:val="285" w:hRule="atLeast"/>
          <w:jc w:val="center"/>
        </w:trPr>
        <w:tc>
          <w:tcPr>
            <w:tcW w:w="5730" w:type="dxa"/>
            <w:gridSpan w:val="6"/>
            <w:vAlign w:val="center"/>
          </w:tcPr>
          <w:p w14:paraId="3BD3C169">
            <w:pPr>
              <w:widowControl/>
              <w:jc w:val="left"/>
              <w:rPr>
                <w:rFonts w:hint="default" w:ascii="Times New Roman" w:hAnsi="Times New Roman" w:eastAsia="仿宋_GB2312" w:cs="Times New Roman"/>
                <w:kern w:val="0"/>
                <w:sz w:val="24"/>
              </w:rPr>
            </w:pPr>
          </w:p>
          <w:p w14:paraId="52162B4B">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注：1、此表如实填写，出现虚假情况，追究领导责任。</w:t>
            </w:r>
          </w:p>
        </w:tc>
        <w:tc>
          <w:tcPr>
            <w:tcW w:w="809" w:type="dxa"/>
            <w:vAlign w:val="center"/>
          </w:tcPr>
          <w:p w14:paraId="796BE340">
            <w:pPr>
              <w:widowControl/>
              <w:jc w:val="left"/>
              <w:rPr>
                <w:rFonts w:hint="default" w:ascii="Times New Roman" w:hAnsi="Times New Roman" w:eastAsia="仿宋_GB2312" w:cs="Times New Roman"/>
                <w:kern w:val="0"/>
                <w:sz w:val="24"/>
              </w:rPr>
            </w:pPr>
          </w:p>
        </w:tc>
        <w:tc>
          <w:tcPr>
            <w:tcW w:w="1028" w:type="dxa"/>
            <w:vAlign w:val="center"/>
          </w:tcPr>
          <w:p w14:paraId="7F0FC96F">
            <w:pPr>
              <w:widowControl/>
              <w:jc w:val="left"/>
              <w:rPr>
                <w:rFonts w:hint="default" w:ascii="Times New Roman" w:hAnsi="Times New Roman" w:eastAsia="仿宋_GB2312" w:cs="Times New Roman"/>
                <w:kern w:val="0"/>
                <w:sz w:val="24"/>
              </w:rPr>
            </w:pPr>
          </w:p>
        </w:tc>
        <w:tc>
          <w:tcPr>
            <w:tcW w:w="809" w:type="dxa"/>
            <w:vAlign w:val="center"/>
          </w:tcPr>
          <w:p w14:paraId="195E50C0">
            <w:pPr>
              <w:widowControl/>
              <w:jc w:val="left"/>
              <w:rPr>
                <w:rFonts w:hint="default" w:ascii="Times New Roman" w:hAnsi="Times New Roman" w:eastAsia="仿宋_GB2312" w:cs="Times New Roman"/>
                <w:kern w:val="0"/>
                <w:sz w:val="24"/>
              </w:rPr>
            </w:pPr>
          </w:p>
        </w:tc>
        <w:tc>
          <w:tcPr>
            <w:tcW w:w="1096" w:type="dxa"/>
            <w:vAlign w:val="center"/>
          </w:tcPr>
          <w:p w14:paraId="672ABF7A">
            <w:pPr>
              <w:widowControl/>
              <w:jc w:val="left"/>
              <w:rPr>
                <w:rFonts w:hint="default" w:ascii="Times New Roman" w:hAnsi="Times New Roman" w:eastAsia="仿宋_GB2312" w:cs="Times New Roman"/>
                <w:kern w:val="0"/>
                <w:sz w:val="24"/>
              </w:rPr>
            </w:pPr>
          </w:p>
        </w:tc>
      </w:tr>
      <w:tr w14:paraId="777A2156">
        <w:tblPrEx>
          <w:tblCellMar>
            <w:top w:w="0" w:type="dxa"/>
            <w:left w:w="108" w:type="dxa"/>
            <w:bottom w:w="0" w:type="dxa"/>
            <w:right w:w="108" w:type="dxa"/>
          </w:tblCellMar>
        </w:tblPrEx>
        <w:trPr>
          <w:trHeight w:val="285" w:hRule="atLeast"/>
          <w:jc w:val="center"/>
        </w:trPr>
        <w:tc>
          <w:tcPr>
            <w:tcW w:w="9472" w:type="dxa"/>
            <w:gridSpan w:val="10"/>
            <w:vAlign w:val="center"/>
          </w:tcPr>
          <w:p w14:paraId="4772ADE5">
            <w:pPr>
              <w:widowControl/>
              <w:ind w:firstLine="480" w:firstLineChars="200"/>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2、每月5日前交到人事科，逾期不交，部门负责人承担责任。</w:t>
            </w:r>
          </w:p>
        </w:tc>
      </w:tr>
    </w:tbl>
    <w:p w14:paraId="53F18E76">
      <w:pPr>
        <w:widowControl/>
        <w:jc w:val="left"/>
        <w:rPr>
          <w:rFonts w:hint="default" w:ascii="Times New Roman" w:hAnsi="Times New Roman" w:eastAsia="仿宋_GB2312" w:cs="Times New Roman"/>
          <w:b/>
          <w:bCs/>
          <w:kern w:val="0"/>
          <w:sz w:val="32"/>
          <w:szCs w:val="32"/>
        </w:rPr>
        <w:sectPr>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p w14:paraId="2DFD19BC">
      <w:pPr>
        <w:spacing w:line="400" w:lineRule="exact"/>
        <w:rPr>
          <w:rFonts w:hint="default" w:ascii="Times New Roman" w:hAnsi="Times New Roman" w:eastAsia="仿宋_GB2312" w:cs="Times New Roman"/>
          <w:b/>
          <w:sz w:val="28"/>
          <w:szCs w:val="28"/>
        </w:rPr>
      </w:pPr>
      <w:bookmarkStart w:id="0" w:name="_GoBack"/>
      <w:bookmarkEnd w:id="0"/>
      <w:r>
        <w:rPr>
          <w:rFonts w:hint="default" w:ascii="Times New Roman" w:hAnsi="Times New Roman" w:eastAsia="仿宋_GB2312" w:cs="Times New Roman"/>
          <w:b/>
          <w:sz w:val="28"/>
          <w:szCs w:val="28"/>
        </w:rPr>
        <w:t>附件2.</w:t>
      </w:r>
    </w:p>
    <w:p w14:paraId="623B1446">
      <w:pPr>
        <w:spacing w:line="400" w:lineRule="exact"/>
        <w:jc w:val="center"/>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教职工请假申请表</w:t>
      </w:r>
    </w:p>
    <w:p w14:paraId="49A52A11">
      <w:pPr>
        <w:spacing w:line="400" w:lineRule="exact"/>
        <w:jc w:val="center"/>
        <w:rPr>
          <w:rFonts w:hint="default" w:ascii="Times New Roman" w:hAnsi="Times New Roman" w:eastAsia="仿宋_GB2312" w:cs="Times New Roman"/>
          <w:b/>
          <w:sz w:val="32"/>
          <w:szCs w:val="32"/>
        </w:rPr>
      </w:pP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046"/>
        <w:gridCol w:w="1704"/>
        <w:gridCol w:w="2727"/>
      </w:tblGrid>
      <w:tr w14:paraId="0823B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1B34F6D">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姓名</w:t>
            </w:r>
          </w:p>
        </w:tc>
        <w:tc>
          <w:tcPr>
            <w:tcW w:w="2160" w:type="dxa"/>
            <w:tcBorders>
              <w:top w:val="single" w:color="auto" w:sz="4" w:space="0"/>
              <w:left w:val="single" w:color="auto" w:sz="4" w:space="0"/>
              <w:bottom w:val="single" w:color="auto" w:sz="4" w:space="0"/>
              <w:right w:val="single" w:color="auto" w:sz="4" w:space="0"/>
            </w:tcBorders>
            <w:vAlign w:val="center"/>
          </w:tcPr>
          <w:p w14:paraId="10048C1C">
            <w:pPr>
              <w:spacing w:line="400" w:lineRule="exact"/>
              <w:jc w:val="center"/>
              <w:rPr>
                <w:rFonts w:hint="default" w:ascii="Times New Roman" w:hAnsi="Times New Roman" w:eastAsia="仿宋" w:cs="Times New Roman"/>
                <w:b/>
                <w:sz w:val="28"/>
                <w:szCs w:val="28"/>
              </w:rPr>
            </w:pPr>
          </w:p>
        </w:tc>
        <w:tc>
          <w:tcPr>
            <w:tcW w:w="1800" w:type="dxa"/>
            <w:tcBorders>
              <w:top w:val="single" w:color="auto" w:sz="4" w:space="0"/>
              <w:left w:val="single" w:color="auto" w:sz="4" w:space="0"/>
              <w:bottom w:val="single" w:color="auto" w:sz="4" w:space="0"/>
              <w:right w:val="single" w:color="auto" w:sz="4" w:space="0"/>
            </w:tcBorders>
            <w:vAlign w:val="center"/>
          </w:tcPr>
          <w:p w14:paraId="676BC07D">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部门</w:t>
            </w:r>
          </w:p>
        </w:tc>
        <w:tc>
          <w:tcPr>
            <w:tcW w:w="2880" w:type="dxa"/>
            <w:tcBorders>
              <w:top w:val="single" w:color="auto" w:sz="4" w:space="0"/>
              <w:left w:val="single" w:color="auto" w:sz="4" w:space="0"/>
              <w:bottom w:val="single" w:color="auto" w:sz="4" w:space="0"/>
              <w:right w:val="single" w:color="auto" w:sz="4" w:space="0"/>
            </w:tcBorders>
            <w:vAlign w:val="center"/>
          </w:tcPr>
          <w:p w14:paraId="0681BBAA">
            <w:pPr>
              <w:spacing w:line="400" w:lineRule="exact"/>
              <w:jc w:val="center"/>
              <w:rPr>
                <w:rFonts w:hint="default" w:ascii="Times New Roman" w:hAnsi="Times New Roman" w:eastAsia="仿宋" w:cs="Times New Roman"/>
                <w:b/>
                <w:sz w:val="28"/>
                <w:szCs w:val="28"/>
              </w:rPr>
            </w:pPr>
          </w:p>
        </w:tc>
      </w:tr>
      <w:tr w14:paraId="0992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9433168">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请（续）假</w:t>
            </w:r>
          </w:p>
          <w:p w14:paraId="6C4FEA4A">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原因</w:t>
            </w:r>
          </w:p>
        </w:tc>
        <w:tc>
          <w:tcPr>
            <w:tcW w:w="6840" w:type="dxa"/>
            <w:gridSpan w:val="3"/>
            <w:tcBorders>
              <w:top w:val="single" w:color="auto" w:sz="4" w:space="0"/>
              <w:left w:val="single" w:color="auto" w:sz="4" w:space="0"/>
              <w:bottom w:val="single" w:color="auto" w:sz="4" w:space="0"/>
              <w:right w:val="single" w:color="auto" w:sz="4" w:space="0"/>
            </w:tcBorders>
            <w:vAlign w:val="center"/>
          </w:tcPr>
          <w:p w14:paraId="64DCCBD0">
            <w:pPr>
              <w:spacing w:line="400" w:lineRule="exact"/>
              <w:jc w:val="center"/>
              <w:rPr>
                <w:rFonts w:hint="default" w:ascii="Times New Roman" w:hAnsi="Times New Roman" w:eastAsia="仿宋" w:cs="Times New Roman"/>
                <w:b/>
                <w:sz w:val="28"/>
                <w:szCs w:val="28"/>
              </w:rPr>
            </w:pPr>
          </w:p>
          <w:p w14:paraId="4D85BDC0">
            <w:pPr>
              <w:spacing w:line="400" w:lineRule="exact"/>
              <w:jc w:val="center"/>
              <w:rPr>
                <w:rFonts w:hint="default" w:ascii="Times New Roman" w:hAnsi="Times New Roman" w:eastAsia="仿宋" w:cs="Times New Roman"/>
                <w:b/>
                <w:sz w:val="28"/>
                <w:szCs w:val="28"/>
              </w:rPr>
            </w:pPr>
          </w:p>
        </w:tc>
      </w:tr>
      <w:tr w14:paraId="554F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50BD6EC">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请假时间</w:t>
            </w:r>
          </w:p>
        </w:tc>
        <w:tc>
          <w:tcPr>
            <w:tcW w:w="2160" w:type="dxa"/>
            <w:tcBorders>
              <w:top w:val="single" w:color="auto" w:sz="4" w:space="0"/>
              <w:left w:val="single" w:color="auto" w:sz="4" w:space="0"/>
              <w:bottom w:val="single" w:color="auto" w:sz="4" w:space="0"/>
              <w:right w:val="single" w:color="auto" w:sz="4" w:space="0"/>
            </w:tcBorders>
            <w:vAlign w:val="center"/>
          </w:tcPr>
          <w:p w14:paraId="43C7B111">
            <w:pPr>
              <w:spacing w:line="400" w:lineRule="exact"/>
              <w:jc w:val="center"/>
              <w:rPr>
                <w:rFonts w:hint="default" w:ascii="Times New Roman" w:hAnsi="Times New Roman" w:eastAsia="仿宋" w:cs="Times New Roman"/>
                <w:b/>
                <w:sz w:val="28"/>
                <w:szCs w:val="28"/>
              </w:rPr>
            </w:pPr>
          </w:p>
        </w:tc>
        <w:tc>
          <w:tcPr>
            <w:tcW w:w="1800" w:type="dxa"/>
            <w:tcBorders>
              <w:top w:val="single" w:color="auto" w:sz="4" w:space="0"/>
              <w:left w:val="single" w:color="auto" w:sz="4" w:space="0"/>
              <w:bottom w:val="single" w:color="auto" w:sz="4" w:space="0"/>
              <w:right w:val="single" w:color="auto" w:sz="4" w:space="0"/>
            </w:tcBorders>
            <w:vAlign w:val="center"/>
          </w:tcPr>
          <w:p w14:paraId="6CF1D4DB">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请假天数</w:t>
            </w:r>
          </w:p>
        </w:tc>
        <w:tc>
          <w:tcPr>
            <w:tcW w:w="2880" w:type="dxa"/>
            <w:tcBorders>
              <w:top w:val="single" w:color="auto" w:sz="4" w:space="0"/>
              <w:left w:val="single" w:color="auto" w:sz="4" w:space="0"/>
              <w:bottom w:val="single" w:color="auto" w:sz="4" w:space="0"/>
              <w:right w:val="single" w:color="auto" w:sz="4" w:space="0"/>
            </w:tcBorders>
            <w:vAlign w:val="center"/>
          </w:tcPr>
          <w:p w14:paraId="4FCCBED0">
            <w:pPr>
              <w:spacing w:line="400" w:lineRule="exact"/>
              <w:jc w:val="center"/>
              <w:rPr>
                <w:rFonts w:hint="default" w:ascii="Times New Roman" w:hAnsi="Times New Roman" w:eastAsia="仿宋" w:cs="Times New Roman"/>
                <w:b/>
                <w:sz w:val="28"/>
                <w:szCs w:val="28"/>
              </w:rPr>
            </w:pPr>
          </w:p>
        </w:tc>
      </w:tr>
      <w:tr w14:paraId="35AC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8368BF9">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部门领导意见</w:t>
            </w:r>
          </w:p>
        </w:tc>
        <w:tc>
          <w:tcPr>
            <w:tcW w:w="6840" w:type="dxa"/>
            <w:gridSpan w:val="3"/>
            <w:tcBorders>
              <w:top w:val="single" w:color="auto" w:sz="4" w:space="0"/>
              <w:left w:val="single" w:color="auto" w:sz="4" w:space="0"/>
              <w:bottom w:val="single" w:color="auto" w:sz="4" w:space="0"/>
              <w:right w:val="single" w:color="auto" w:sz="4" w:space="0"/>
            </w:tcBorders>
            <w:vAlign w:val="center"/>
          </w:tcPr>
          <w:p w14:paraId="598281CE">
            <w:pPr>
              <w:spacing w:line="400" w:lineRule="exact"/>
              <w:jc w:val="center"/>
              <w:rPr>
                <w:rFonts w:hint="default" w:ascii="Times New Roman" w:hAnsi="Times New Roman" w:eastAsia="仿宋" w:cs="Times New Roman"/>
                <w:b/>
                <w:sz w:val="28"/>
                <w:szCs w:val="28"/>
              </w:rPr>
            </w:pPr>
          </w:p>
        </w:tc>
      </w:tr>
      <w:tr w14:paraId="2011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CF59C9F">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分管领导意见</w:t>
            </w:r>
          </w:p>
        </w:tc>
        <w:tc>
          <w:tcPr>
            <w:tcW w:w="6840" w:type="dxa"/>
            <w:gridSpan w:val="3"/>
            <w:tcBorders>
              <w:top w:val="single" w:color="auto" w:sz="4" w:space="0"/>
              <w:left w:val="single" w:color="auto" w:sz="4" w:space="0"/>
              <w:bottom w:val="single" w:color="auto" w:sz="4" w:space="0"/>
              <w:right w:val="single" w:color="auto" w:sz="4" w:space="0"/>
            </w:tcBorders>
            <w:vAlign w:val="center"/>
          </w:tcPr>
          <w:p w14:paraId="3ABD7AAE">
            <w:pPr>
              <w:spacing w:line="400" w:lineRule="exact"/>
              <w:jc w:val="center"/>
              <w:rPr>
                <w:rFonts w:hint="default" w:ascii="Times New Roman" w:hAnsi="Times New Roman" w:eastAsia="仿宋" w:cs="Times New Roman"/>
                <w:b/>
                <w:sz w:val="28"/>
                <w:szCs w:val="28"/>
              </w:rPr>
            </w:pPr>
          </w:p>
        </w:tc>
      </w:tr>
      <w:tr w14:paraId="4B9C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1770ABD2">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人事科意见</w:t>
            </w:r>
          </w:p>
        </w:tc>
        <w:tc>
          <w:tcPr>
            <w:tcW w:w="6840" w:type="dxa"/>
            <w:gridSpan w:val="3"/>
            <w:tcBorders>
              <w:top w:val="single" w:color="auto" w:sz="4" w:space="0"/>
              <w:left w:val="single" w:color="auto" w:sz="4" w:space="0"/>
              <w:bottom w:val="single" w:color="auto" w:sz="4" w:space="0"/>
              <w:right w:val="single" w:color="auto" w:sz="4" w:space="0"/>
            </w:tcBorders>
            <w:vAlign w:val="center"/>
          </w:tcPr>
          <w:p w14:paraId="4D851A22">
            <w:pPr>
              <w:spacing w:line="400" w:lineRule="exact"/>
              <w:jc w:val="center"/>
              <w:rPr>
                <w:rFonts w:hint="default" w:ascii="Times New Roman" w:hAnsi="Times New Roman" w:eastAsia="仿宋" w:cs="Times New Roman"/>
                <w:b/>
                <w:sz w:val="28"/>
                <w:szCs w:val="28"/>
              </w:rPr>
            </w:pPr>
          </w:p>
        </w:tc>
      </w:tr>
      <w:tr w14:paraId="733B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56EEAEC4">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人事分管领导意见</w:t>
            </w:r>
          </w:p>
        </w:tc>
        <w:tc>
          <w:tcPr>
            <w:tcW w:w="6840" w:type="dxa"/>
            <w:gridSpan w:val="3"/>
            <w:tcBorders>
              <w:top w:val="single" w:color="auto" w:sz="4" w:space="0"/>
              <w:left w:val="single" w:color="auto" w:sz="4" w:space="0"/>
              <w:bottom w:val="single" w:color="auto" w:sz="4" w:space="0"/>
              <w:right w:val="single" w:color="auto" w:sz="4" w:space="0"/>
            </w:tcBorders>
            <w:vAlign w:val="center"/>
          </w:tcPr>
          <w:p w14:paraId="04415213">
            <w:pPr>
              <w:spacing w:line="400" w:lineRule="exact"/>
              <w:jc w:val="center"/>
              <w:rPr>
                <w:rFonts w:hint="default" w:ascii="Times New Roman" w:hAnsi="Times New Roman" w:eastAsia="仿宋" w:cs="Times New Roman"/>
                <w:b/>
                <w:sz w:val="28"/>
                <w:szCs w:val="28"/>
              </w:rPr>
            </w:pPr>
          </w:p>
        </w:tc>
      </w:tr>
      <w:tr w14:paraId="54AB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768BD29C">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院长意见</w:t>
            </w:r>
          </w:p>
        </w:tc>
        <w:tc>
          <w:tcPr>
            <w:tcW w:w="6840" w:type="dxa"/>
            <w:gridSpan w:val="3"/>
            <w:tcBorders>
              <w:top w:val="single" w:color="auto" w:sz="4" w:space="0"/>
              <w:left w:val="single" w:color="auto" w:sz="4" w:space="0"/>
              <w:bottom w:val="single" w:color="auto" w:sz="4" w:space="0"/>
              <w:right w:val="single" w:color="auto" w:sz="4" w:space="0"/>
            </w:tcBorders>
            <w:vAlign w:val="center"/>
          </w:tcPr>
          <w:p w14:paraId="53F20353">
            <w:pPr>
              <w:spacing w:line="400" w:lineRule="exact"/>
              <w:jc w:val="center"/>
              <w:rPr>
                <w:rFonts w:hint="default" w:ascii="Times New Roman" w:hAnsi="Times New Roman" w:eastAsia="仿宋" w:cs="Times New Roman"/>
                <w:b/>
                <w:sz w:val="28"/>
                <w:szCs w:val="28"/>
              </w:rPr>
            </w:pPr>
          </w:p>
        </w:tc>
      </w:tr>
      <w:tr w14:paraId="74BA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44CB672D">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院长办公会</w:t>
            </w:r>
          </w:p>
          <w:p w14:paraId="426ED2CA">
            <w:pPr>
              <w:spacing w:line="40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意见</w:t>
            </w:r>
          </w:p>
        </w:tc>
        <w:tc>
          <w:tcPr>
            <w:tcW w:w="6840" w:type="dxa"/>
            <w:gridSpan w:val="3"/>
            <w:tcBorders>
              <w:top w:val="single" w:color="auto" w:sz="4" w:space="0"/>
              <w:left w:val="single" w:color="auto" w:sz="4" w:space="0"/>
              <w:bottom w:val="single" w:color="auto" w:sz="4" w:space="0"/>
              <w:right w:val="single" w:color="auto" w:sz="4" w:space="0"/>
            </w:tcBorders>
            <w:vAlign w:val="center"/>
          </w:tcPr>
          <w:p w14:paraId="23468BCC">
            <w:pPr>
              <w:spacing w:line="400" w:lineRule="exact"/>
              <w:jc w:val="center"/>
              <w:rPr>
                <w:rFonts w:hint="default" w:ascii="Times New Roman" w:hAnsi="Times New Roman" w:eastAsia="仿宋" w:cs="Times New Roman"/>
                <w:b/>
                <w:sz w:val="28"/>
                <w:szCs w:val="28"/>
              </w:rPr>
            </w:pPr>
          </w:p>
        </w:tc>
      </w:tr>
    </w:tbl>
    <w:p w14:paraId="41D25042">
      <w:pPr>
        <w:spacing w:line="400" w:lineRule="exact"/>
        <w:ind w:left="-178" w:leftChars="-85"/>
        <w:rPr>
          <w:rFonts w:hint="default" w:ascii="Times New Roman" w:hAnsi="Times New Roman" w:eastAsia="仿宋_GB2312" w:cs="Times New Roman"/>
          <w:b/>
          <w:sz w:val="24"/>
        </w:rPr>
      </w:pPr>
    </w:p>
    <w:p w14:paraId="0298155D">
      <w:pPr>
        <w:spacing w:line="400" w:lineRule="exact"/>
        <w:ind w:left="-178" w:leftChars="-85"/>
        <w:rPr>
          <w:rFonts w:hint="default" w:ascii="Times New Roman" w:hAnsi="Times New Roman" w:eastAsia="仿宋_GB2312" w:cs="Times New Roman"/>
          <w:sz w:val="24"/>
        </w:rPr>
      </w:pPr>
      <w:r>
        <w:rPr>
          <w:rFonts w:hint="default" w:ascii="Times New Roman" w:hAnsi="Times New Roman" w:eastAsia="仿宋_GB2312" w:cs="Times New Roman"/>
          <w:b/>
          <w:sz w:val="24"/>
        </w:rPr>
        <w:t>注：</w:t>
      </w:r>
      <w:r>
        <w:rPr>
          <w:rFonts w:hint="default" w:ascii="Times New Roman" w:hAnsi="Times New Roman" w:eastAsia="仿宋_GB2312" w:cs="Times New Roman"/>
          <w:sz w:val="24"/>
        </w:rPr>
        <w:t>1.</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教职工请假，必须按管理权限请假。</w:t>
      </w:r>
    </w:p>
    <w:p w14:paraId="7CBE2C06">
      <w:pPr>
        <w:keepNext w:val="0"/>
        <w:keepLines w:val="0"/>
        <w:pageBreakBefore w:val="0"/>
        <w:widowControl w:val="0"/>
        <w:kinsoku/>
        <w:wordWrap/>
        <w:overflowPunct/>
        <w:topLinePunct w:val="0"/>
        <w:autoSpaceDE/>
        <w:autoSpaceDN/>
        <w:bidi w:val="0"/>
        <w:adjustRightInd/>
        <w:snapToGrid/>
        <w:spacing w:line="400" w:lineRule="exact"/>
        <w:ind w:firstLine="309" w:firstLineChars="129"/>
        <w:textAlignment w:val="auto"/>
      </w:pPr>
      <w:r>
        <w:rPr>
          <w:rFonts w:hint="default" w:ascii="Times New Roman" w:hAnsi="Times New Roman" w:eastAsia="仿宋_GB2312" w:cs="Times New Roman"/>
          <w:sz w:val="24"/>
        </w:rPr>
        <w:t>2.</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病假需提供三级甲等医院的病志及诊断；探亲假需提供户籍及住房证明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02B5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8C2D9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8C2D9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855CB"/>
    <w:rsid w:val="66A85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2024-12-04T03:52:00Z</dcterms:created>
  <dc:creator>祥婷</dc:creator>
  <cp:lastModifiedBy>祥婷</cp:lastModifiedBy>
  <dcterms:modified xsi:type="dcterms:W3CDTF">2024-12-04T03:53:07Z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8A0CAC79D4F64E238A95FBD3E7D79CF7_11</vt:lpwstr>
  </property>
</Properties>
</file>