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03" w:rsidRDefault="00D04603">
      <w:pPr>
        <w:jc w:val="center"/>
        <w:rPr>
          <w:rFonts w:ascii="黑体" w:eastAsia="黑体" w:hAnsi="黑体" w:cs="黑体" w:hint="eastAsia"/>
          <w:sz w:val="44"/>
          <w:szCs w:val="44"/>
        </w:rPr>
      </w:pPr>
    </w:p>
    <w:p w:rsidR="004B33FA" w:rsidRDefault="005921FE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关于加强新型冠状病毒疫情防控期间就业指导工作具体实施方案</w:t>
      </w:r>
    </w:p>
    <w:p w:rsidR="00D04603" w:rsidRDefault="00D04603">
      <w:pPr>
        <w:pStyle w:val="a3"/>
        <w:spacing w:before="0" w:beforeAutospacing="0" w:after="0" w:afterAutospacing="0" w:line="500" w:lineRule="exact"/>
        <w:ind w:firstLineChars="200" w:firstLine="640"/>
        <w:rPr>
          <w:rFonts w:ascii="Times New Roman" w:eastAsia="仿宋_GB2312" w:hAnsi="Times New Roman" w:cstheme="minorBidi" w:hint="eastAsia"/>
          <w:kern w:val="2"/>
          <w:sz w:val="32"/>
          <w:szCs w:val="32"/>
        </w:rPr>
      </w:pPr>
    </w:p>
    <w:p w:rsidR="004B33FA" w:rsidRDefault="005921FE">
      <w:pPr>
        <w:pStyle w:val="a3"/>
        <w:spacing w:before="0" w:beforeAutospacing="0" w:after="0" w:afterAutospacing="0" w:line="500" w:lineRule="exact"/>
        <w:ind w:firstLineChars="200" w:firstLine="640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当前疫情防控正处于关键期，即将迎来高校毕业生求职高峰，做好疫情防控和就业工作责任重大。为坚决贯彻中央决策部署，切实做好当前高校毕业生等重点群体就业工作，做好学院（校）新型冠状病毒感染的肺炎疫情防控工作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,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依据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《突发公共卫生事件应急条例》《学校卫生工作条例》《学校传染病疫情报告工作规范（试行）》《辽宁省学校突发公共卫生事件应急预案》等法律法规和规范性文件的要求，结合我院实际情况，现就有关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就业指导工作具体事宜通知如下：</w:t>
      </w:r>
    </w:p>
    <w:p w:rsidR="004B33FA" w:rsidRDefault="005921FE">
      <w:pPr>
        <w:widowControl/>
        <w:numPr>
          <w:ilvl w:val="0"/>
          <w:numId w:val="1"/>
        </w:numPr>
        <w:spacing w:line="500" w:lineRule="exact"/>
        <w:ind w:firstLineChars="200" w:firstLine="643"/>
        <w:jc w:val="lef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暂停各类毕业生就业现场招聘活动，推广优化线上招聘服务。</w:t>
      </w:r>
    </w:p>
    <w:p w:rsidR="004B33FA" w:rsidRDefault="005921FE">
      <w:pPr>
        <w:pStyle w:val="a3"/>
        <w:spacing w:before="0" w:beforeAutospacing="0" w:after="0" w:afterAutospacing="0" w:line="500" w:lineRule="exact"/>
        <w:ind w:firstLineChars="200" w:firstLine="640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暂停各类毕业生就业现场招聘活动，针对有用工需求的企业，我们将利用网络实行线上招聘服务。由就业指导科通过校园网、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QQ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工作群等网络途径统一发布企业用工信息，各系毕业班辅导员收集到信息后，向自己所在系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毕业生发布企业最新用工信息。我们将与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用人单位利用互联网进行供需对接，实行网上面试、网上签约、网上报到，引导用人单位适当延长招聘时间、推迟体检时间、推迟签约录取。</w:t>
      </w:r>
    </w:p>
    <w:p w:rsidR="004B33FA" w:rsidRDefault="005921FE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firstLineChars="200" w:firstLine="643"/>
        <w:rPr>
          <w:b/>
          <w:bCs/>
          <w:color w:val="242424"/>
        </w:rPr>
      </w:pPr>
      <w:r>
        <w:rPr>
          <w:rFonts w:ascii="Times New Roman" w:eastAsia="仿宋_GB2312" w:hAnsi="Times New Roman" w:cstheme="minorBidi" w:hint="eastAsia"/>
          <w:b/>
          <w:bCs/>
          <w:kern w:val="2"/>
          <w:sz w:val="32"/>
          <w:szCs w:val="32"/>
        </w:rPr>
        <w:t>暂停各类专升本补习班线下学习，倡导网络学习。</w:t>
      </w:r>
    </w:p>
    <w:p w:rsidR="004B33FA" w:rsidRDefault="005921FE">
      <w:pPr>
        <w:pStyle w:val="a3"/>
        <w:spacing w:before="0" w:beforeAutospacing="0" w:after="0" w:afterAutospacing="0" w:line="500" w:lineRule="exact"/>
        <w:ind w:firstLineChars="200" w:firstLine="640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当前疫情处于高发期，请各系高度重视本系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参加社会专升本补习班的同学的实时动态，疫情期间不允许学生参加线下各类专升本补习班，以及其他各类线下学习，积极引导学生采取线上学习的方式。</w:t>
      </w:r>
    </w:p>
    <w:p w:rsidR="004B33FA" w:rsidRDefault="005921FE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firstLineChars="200" w:firstLine="643"/>
        <w:rPr>
          <w:rFonts w:ascii="Times New Roman" w:eastAsia="仿宋_GB2312" w:hAnsi="Times New Roman" w:cstheme="minorBidi"/>
          <w:b/>
          <w:bCs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b/>
          <w:bCs/>
          <w:kern w:val="2"/>
          <w:sz w:val="32"/>
          <w:szCs w:val="32"/>
        </w:rPr>
        <w:lastRenderedPageBreak/>
        <w:t>暂停各类就业手续的线下服务，全面采取网上受理。</w:t>
      </w:r>
    </w:p>
    <w:p w:rsidR="004B33FA" w:rsidRDefault="005921FE">
      <w:pPr>
        <w:tabs>
          <w:tab w:val="left" w:pos="5040"/>
        </w:tabs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按照辽宁省人力资源和社会保障厅工作安排，</w:t>
      </w:r>
      <w:r>
        <w:rPr>
          <w:rFonts w:ascii="Times New Roman" w:eastAsia="仿宋_GB2312" w:hAnsi="Times New Roman" w:hint="eastAsia"/>
          <w:sz w:val="32"/>
          <w:szCs w:val="32"/>
        </w:rPr>
        <w:t>为</w:t>
      </w:r>
      <w:r>
        <w:rPr>
          <w:rFonts w:ascii="Times New Roman" w:eastAsia="仿宋_GB2312" w:hAnsi="Times New Roman"/>
          <w:sz w:val="32"/>
          <w:szCs w:val="32"/>
        </w:rPr>
        <w:t>最大限度减少人员流动和聚集，</w:t>
      </w:r>
      <w:r>
        <w:rPr>
          <w:rFonts w:ascii="Times New Roman" w:eastAsia="仿宋_GB2312" w:hAnsi="Times New Roman"/>
          <w:sz w:val="32"/>
          <w:szCs w:val="32"/>
        </w:rPr>
        <w:t>阻断疫情传播扩散渠道，确保就业</w:t>
      </w:r>
      <w:r>
        <w:rPr>
          <w:rFonts w:ascii="Times New Roman" w:eastAsia="仿宋_GB2312" w:hAnsi="Times New Roman" w:hint="eastAsia"/>
          <w:sz w:val="32"/>
          <w:szCs w:val="32"/>
        </w:rPr>
        <w:t>手续办理</w:t>
      </w:r>
      <w:r>
        <w:rPr>
          <w:rFonts w:ascii="Times New Roman" w:eastAsia="仿宋_GB2312" w:hAnsi="Times New Roman"/>
          <w:sz w:val="32"/>
          <w:szCs w:val="32"/>
        </w:rPr>
        <w:t>工作有序进行，更好地保障广大毕业生的身体健康和生命安全，此期间</w:t>
      </w:r>
      <w:r>
        <w:rPr>
          <w:rFonts w:ascii="Times New Roman" w:eastAsia="仿宋_GB2312" w:hAnsi="Times New Roman" w:hint="eastAsia"/>
          <w:sz w:val="32"/>
          <w:szCs w:val="32"/>
        </w:rPr>
        <w:t>辽宁省大学生就业创业中心</w:t>
      </w:r>
      <w:r>
        <w:rPr>
          <w:rFonts w:ascii="Times New Roman" w:eastAsia="仿宋_GB2312" w:hAnsi="Times New Roman"/>
          <w:sz w:val="32"/>
          <w:szCs w:val="32"/>
        </w:rPr>
        <w:t>将采取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网上受理、不见面办理、办结邮寄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的方式，为广大毕业生办理就业手续提供优质服务。</w:t>
      </w:r>
    </w:p>
    <w:p w:rsidR="004B33FA" w:rsidRDefault="005921FE">
      <w:pPr>
        <w:tabs>
          <w:tab w:val="left" w:pos="5040"/>
        </w:tabs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、暂停线下业务办理。省大学生就业创业中心综合服务大厅暂不对外开放，开放时间视疫情防控情况另行通知。</w:t>
      </w:r>
    </w:p>
    <w:p w:rsidR="004B33FA" w:rsidRDefault="005921FE">
      <w:pPr>
        <w:tabs>
          <w:tab w:val="left" w:pos="5040"/>
        </w:tabs>
        <w:ind w:firstLineChars="200" w:firstLine="640"/>
        <w:rPr>
          <w:rStyle w:val="NormalCharacter"/>
          <w:rFonts w:ascii="仿宋_GB2312" w:eastAsia="仿宋_GB2312" w:hAnsi="宋体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、进一步简化手续。</w:t>
      </w:r>
      <w:r>
        <w:rPr>
          <w:rFonts w:ascii="Times New Roman" w:eastAsia="仿宋_GB2312" w:hAnsi="Times New Roman" w:hint="eastAsia"/>
          <w:sz w:val="32"/>
          <w:szCs w:val="32"/>
        </w:rPr>
        <w:t>在疫情防控期间，</w:t>
      </w:r>
      <w:r>
        <w:rPr>
          <w:rFonts w:ascii="Times New Roman" w:eastAsia="仿宋_GB2312" w:hAnsi="Times New Roman"/>
          <w:sz w:val="32"/>
          <w:szCs w:val="32"/>
        </w:rPr>
        <w:t>毕业生办理改派只需要提供</w:t>
      </w:r>
      <w:r>
        <w:rPr>
          <w:rFonts w:ascii="Times New Roman" w:eastAsia="仿宋_GB2312" w:hAnsi="Times New Roman" w:hint="eastAsia"/>
          <w:sz w:val="32"/>
          <w:szCs w:val="32"/>
        </w:rPr>
        <w:t>原《报到证》、就业协议书、原单位解约函原件，不再需要提供学校改派意见。</w:t>
      </w:r>
    </w:p>
    <w:p w:rsidR="004B33FA" w:rsidRDefault="005921FE">
      <w:pPr>
        <w:tabs>
          <w:tab w:val="left" w:pos="5040"/>
        </w:tabs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、全面采取网上受理。需要办理就业手续的毕业生，可以联系毕业高校就业部门，由高校统一办理。或者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/>
          <w:sz w:val="32"/>
          <w:szCs w:val="32"/>
        </w:rPr>
        <w:t>电话、邮件等方式联系省大学生就业创业中心，通过</w:t>
      </w:r>
      <w:r>
        <w:rPr>
          <w:rFonts w:ascii="Times New Roman" w:eastAsia="仿宋_GB2312" w:hAnsi="Times New Roman" w:hint="eastAsia"/>
          <w:sz w:val="32"/>
          <w:szCs w:val="32"/>
        </w:rPr>
        <w:t>快递</w:t>
      </w:r>
      <w:r>
        <w:rPr>
          <w:rFonts w:ascii="Times New Roman" w:eastAsia="仿宋_GB2312" w:hAnsi="Times New Roman" w:hint="eastAsia"/>
          <w:sz w:val="32"/>
          <w:szCs w:val="32"/>
        </w:rPr>
        <w:t>或电子</w:t>
      </w:r>
      <w:r>
        <w:rPr>
          <w:rFonts w:ascii="Times New Roman" w:eastAsia="仿宋_GB2312" w:hAnsi="Times New Roman"/>
          <w:sz w:val="32"/>
          <w:szCs w:val="32"/>
        </w:rPr>
        <w:t>邮件等方式提供所需</w:t>
      </w:r>
      <w:r>
        <w:rPr>
          <w:rFonts w:ascii="Times New Roman" w:eastAsia="仿宋_GB2312" w:hAnsi="Times New Roman" w:hint="eastAsia"/>
          <w:sz w:val="32"/>
          <w:szCs w:val="32"/>
        </w:rPr>
        <w:t>材料</w:t>
      </w:r>
      <w:r>
        <w:rPr>
          <w:rFonts w:ascii="Times New Roman" w:eastAsia="仿宋_GB2312" w:hAnsi="Times New Roman"/>
          <w:sz w:val="32"/>
          <w:szCs w:val="32"/>
        </w:rPr>
        <w:t>进行业务办理，并标注好联系方式和快递送达的详细地址，办结材料我们将</w:t>
      </w:r>
      <w:r>
        <w:rPr>
          <w:rFonts w:ascii="Times New Roman" w:eastAsia="仿宋_GB2312" w:hAnsi="Times New Roman" w:hint="eastAsia"/>
          <w:sz w:val="32"/>
          <w:szCs w:val="32"/>
        </w:rPr>
        <w:t>通过</w:t>
      </w:r>
      <w:r>
        <w:rPr>
          <w:rFonts w:ascii="Times New Roman" w:eastAsia="仿宋_GB2312" w:hAnsi="Times New Roman"/>
          <w:sz w:val="32"/>
          <w:szCs w:val="32"/>
        </w:rPr>
        <w:t>快递</w:t>
      </w:r>
      <w:r>
        <w:rPr>
          <w:rFonts w:ascii="Times New Roman" w:eastAsia="仿宋_GB2312" w:hAnsi="Times New Roman" w:hint="eastAsia"/>
          <w:sz w:val="32"/>
          <w:szCs w:val="32"/>
        </w:rPr>
        <w:t>为您</w:t>
      </w:r>
      <w:r>
        <w:rPr>
          <w:rFonts w:ascii="Times New Roman" w:eastAsia="仿宋_GB2312" w:hAnsi="Times New Roman"/>
          <w:sz w:val="32"/>
          <w:szCs w:val="32"/>
        </w:rPr>
        <w:t>送达。</w:t>
      </w:r>
    </w:p>
    <w:p w:rsidR="004B33FA" w:rsidRDefault="005921FE">
      <w:pPr>
        <w:tabs>
          <w:tab w:val="left" w:pos="5040"/>
        </w:tabs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、疫情防控期间，广大毕业生可拨打</w:t>
      </w:r>
      <w:r>
        <w:rPr>
          <w:rFonts w:ascii="Times New Roman" w:eastAsia="仿宋_GB2312" w:hAnsi="Times New Roman"/>
          <w:sz w:val="32"/>
          <w:szCs w:val="32"/>
        </w:rPr>
        <w:t>024-26901805</w:t>
      </w:r>
      <w:r>
        <w:rPr>
          <w:rFonts w:ascii="Times New Roman" w:eastAsia="仿宋_GB2312" w:hAnsi="Times New Roman"/>
          <w:sz w:val="32"/>
          <w:szCs w:val="32"/>
        </w:rPr>
        <w:t>咨询电话，我们将安排专人为提供您优质</w:t>
      </w:r>
      <w:r>
        <w:rPr>
          <w:rFonts w:ascii="Times New Roman" w:eastAsia="仿宋_GB2312" w:hAnsi="Times New Roman" w:hint="eastAsia"/>
          <w:sz w:val="32"/>
          <w:szCs w:val="32"/>
        </w:rPr>
        <w:t>高效</w:t>
      </w:r>
      <w:r>
        <w:rPr>
          <w:rFonts w:ascii="Times New Roman" w:eastAsia="仿宋_GB2312" w:hAnsi="Times New Roman"/>
          <w:sz w:val="32"/>
          <w:szCs w:val="32"/>
        </w:rPr>
        <w:t>的咨询服务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如有特殊情况，电话联系，我们将妥善为您处理。</w:t>
      </w:r>
    </w:p>
    <w:p w:rsidR="004B33FA" w:rsidRDefault="005921FE">
      <w:pPr>
        <w:tabs>
          <w:tab w:val="left" w:pos="5040"/>
        </w:tabs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、邮寄地址：沈阳市皇姑区泰山路</w:t>
      </w:r>
      <w:r>
        <w:rPr>
          <w:rFonts w:ascii="Times New Roman" w:eastAsia="仿宋_GB2312" w:hAnsi="Times New Roman"/>
          <w:sz w:val="32"/>
          <w:szCs w:val="32"/>
        </w:rPr>
        <w:t>19</w:t>
      </w:r>
      <w:r>
        <w:rPr>
          <w:rFonts w:ascii="Times New Roman" w:eastAsia="仿宋_GB2312" w:hAnsi="Times New Roman"/>
          <w:sz w:val="32"/>
          <w:szCs w:val="32"/>
        </w:rPr>
        <w:t>号辽宁省大学生</w:t>
      </w:r>
      <w:r>
        <w:rPr>
          <w:rFonts w:ascii="Times New Roman" w:eastAsia="仿宋_GB2312" w:hAnsi="Times New Roman"/>
          <w:sz w:val="32"/>
          <w:szCs w:val="32"/>
        </w:rPr>
        <w:lastRenderedPageBreak/>
        <w:t>就业创业中心综合服务大厅；邮箱：</w:t>
      </w:r>
      <w:hyperlink r:id="rId6" w:history="1">
        <w:r>
          <w:rPr>
            <w:rStyle w:val="a4"/>
            <w:rFonts w:ascii="Times New Roman" w:eastAsia="仿宋_GB2312" w:hAnsi="Times New Roman"/>
            <w:sz w:val="32"/>
            <w:szCs w:val="32"/>
          </w:rPr>
          <w:t>byspqfwb@163.com</w:t>
        </w:r>
        <w:r>
          <w:rPr>
            <w:rStyle w:val="a4"/>
            <w:rFonts w:ascii="Times New Roman" w:eastAsia="仿宋_GB2312" w:hAnsi="Times New Roman"/>
            <w:sz w:val="32"/>
            <w:szCs w:val="32"/>
          </w:rPr>
          <w:t>。</w:t>
        </w:r>
      </w:hyperlink>
    </w:p>
    <w:p w:rsidR="004B33FA" w:rsidRDefault="005921FE">
      <w:pPr>
        <w:tabs>
          <w:tab w:val="left" w:pos="5040"/>
        </w:tabs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上述相关规定执行期限为疫情防控期间。各系部要深入贯彻</w:t>
      </w:r>
      <w:r>
        <w:rPr>
          <w:rFonts w:ascii="Times New Roman" w:eastAsia="仿宋_GB2312" w:hAnsi="Times New Roman" w:hint="eastAsia"/>
          <w:sz w:val="32"/>
          <w:szCs w:val="32"/>
        </w:rPr>
        <w:t>学院（校）新型冠状病毒感染的肺炎疫情防控工作，</w:t>
      </w:r>
      <w:r>
        <w:rPr>
          <w:rFonts w:ascii="Times New Roman" w:eastAsia="仿宋_GB2312" w:hAnsi="Times New Roman" w:hint="eastAsia"/>
          <w:sz w:val="32"/>
          <w:szCs w:val="32"/>
        </w:rPr>
        <w:t>坚决落实</w:t>
      </w:r>
      <w:r>
        <w:rPr>
          <w:rFonts w:ascii="Times New Roman" w:eastAsia="仿宋_GB2312" w:hAnsi="Times New Roman"/>
          <w:sz w:val="32"/>
          <w:szCs w:val="32"/>
        </w:rPr>
        <w:t>省委省政府关于做好疫情防控工作的部署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压实责任、主动作为、加强协调，积极回应学生关切，科学研判当前市场供求，引导用人单位和重点群体有序招聘求职，确保学院就业工作稳步进行。</w:t>
      </w:r>
    </w:p>
    <w:p w:rsidR="004B33FA" w:rsidRDefault="004B33FA">
      <w:pPr>
        <w:tabs>
          <w:tab w:val="left" w:pos="5040"/>
        </w:tabs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B33FA" w:rsidRDefault="004B33FA">
      <w:pPr>
        <w:tabs>
          <w:tab w:val="left" w:pos="5040"/>
        </w:tabs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B33FA" w:rsidRDefault="004B33FA">
      <w:pPr>
        <w:tabs>
          <w:tab w:val="left" w:pos="5040"/>
        </w:tabs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B33FA" w:rsidRDefault="004B33FA">
      <w:pPr>
        <w:tabs>
          <w:tab w:val="left" w:pos="5040"/>
        </w:tabs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B33FA" w:rsidRDefault="005921FE">
      <w:pPr>
        <w:tabs>
          <w:tab w:val="left" w:pos="5040"/>
        </w:tabs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抚顺职业技术学院（抚顺师专）就业指导科</w:t>
      </w:r>
    </w:p>
    <w:p w:rsidR="004B33FA" w:rsidRDefault="005921FE" w:rsidP="005921FE">
      <w:pPr>
        <w:tabs>
          <w:tab w:val="left" w:pos="5040"/>
        </w:tabs>
        <w:ind w:right="640" w:firstLineChars="1250" w:firstLine="40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4B33FA" w:rsidRDefault="004B33FA">
      <w:pPr>
        <w:pStyle w:val="a3"/>
        <w:spacing w:before="0" w:beforeAutospacing="0" w:after="0" w:afterAutospacing="0" w:line="500" w:lineRule="exact"/>
        <w:rPr>
          <w:rFonts w:ascii="Times New Roman" w:eastAsia="仿宋_GB2312" w:hAnsi="Times New Roman" w:cstheme="minorBidi"/>
          <w:kern w:val="2"/>
          <w:sz w:val="32"/>
          <w:szCs w:val="32"/>
        </w:rPr>
      </w:pPr>
    </w:p>
    <w:p w:rsidR="004B33FA" w:rsidRDefault="004B33FA">
      <w:pPr>
        <w:widowControl/>
        <w:spacing w:line="500" w:lineRule="exact"/>
        <w:jc w:val="lef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sectPr w:rsidR="004B33FA" w:rsidSect="004B3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E3AAF3"/>
    <w:multiLevelType w:val="singleLevel"/>
    <w:tmpl w:val="DEE3AA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B33FA"/>
    <w:rsid w:val="004B33FA"/>
    <w:rsid w:val="005921FE"/>
    <w:rsid w:val="00D04603"/>
    <w:rsid w:val="1454341A"/>
    <w:rsid w:val="588E4AE3"/>
    <w:rsid w:val="6C4B78FC"/>
    <w:rsid w:val="7169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3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4B33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rsid w:val="004B33FA"/>
    <w:rPr>
      <w:color w:val="0000FF"/>
      <w:u w:val="single"/>
    </w:rPr>
  </w:style>
  <w:style w:type="character" w:customStyle="1" w:styleId="NormalCharacter">
    <w:name w:val="NormalCharacter"/>
    <w:semiHidden/>
    <w:rsid w:val="004B3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yspqfwb@163.com&#1229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2014-10-29T12:08:00Z</dcterms:created>
  <dcterms:modified xsi:type="dcterms:W3CDTF">2020-02-06T07:04:00Z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