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软件技术专业</w:t>
      </w:r>
      <w:bookmarkStart w:id="0" w:name="_Hlk512502438"/>
      <w:r>
        <w:rPr>
          <w:rFonts w:hint="eastAsia" w:ascii="黑体" w:eastAsia="黑体"/>
          <w:b/>
          <w:sz w:val="28"/>
          <w:szCs w:val="28"/>
        </w:rPr>
        <w:t>《技能考核》考试大纲</w:t>
      </w:r>
    </w:p>
    <w:bookmarkEnd w:id="0"/>
    <w:p>
      <w:pPr>
        <w:pStyle w:val="4"/>
        <w:spacing w:before="218" w:after="156"/>
      </w:pPr>
      <w:bookmarkStart w:id="1" w:name="_GoBack"/>
      <w:bookmarkEnd w:id="1"/>
      <w:r>
        <w:rPr>
          <w:rFonts w:hint="eastAsia"/>
        </w:rPr>
        <w:t>一、考试方式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计算机软件技术专业技能考核采用上机操作进行考核。考试时间45分钟，技能考核满分为100分。</w:t>
      </w:r>
    </w:p>
    <w:p>
      <w:pPr>
        <w:pStyle w:val="4"/>
        <w:spacing w:before="218" w:after="156"/>
      </w:pPr>
      <w:r>
        <w:rPr>
          <w:rFonts w:hint="eastAsia"/>
        </w:rPr>
        <w:t>二、考核内容与环境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技能考核内容分为操作系统、编程语言、数据库技术、网页设计与制作4个方面。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1． 操作系统（共20分）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操作系统使用Windows 7，操作系统部分考核的主要内容如下：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能够熟练对操作系统里面的文件系统的进行创建和修改等相关操作，能够熟练对控制面板进行设置，能够熟练对操作系统中的主要控件进行操作。</w:t>
      </w:r>
    </w:p>
    <w:p>
      <w:pPr>
        <w:keepNext/>
        <w:keepLines/>
        <w:topLinePunct/>
        <w:spacing w:line="480" w:lineRule="auto"/>
        <w:ind w:firstLine="425"/>
        <w:outlineLvl w:val="3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2．编程语言（共30分）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编程语言采用C语言并提供Visual C++6.0操作环境。编程语言部分考核主要内容如下：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准确掌握C语言的语法规则，能够设计选择结构、循环结构的简单程序。</w:t>
      </w:r>
      <w:r>
        <w:rPr>
          <w:rFonts w:ascii="Times New Roman" w:hAnsi="Times New Roman" w:eastAsia="宋体" w:cs="Times New Roman"/>
          <w:sz w:val="24"/>
          <w:szCs w:val="24"/>
        </w:rPr>
        <w:t>能够</w:t>
      </w:r>
      <w:r>
        <w:rPr>
          <w:rFonts w:hint="eastAsia" w:ascii="Times New Roman" w:hAnsi="Times New Roman" w:eastAsia="宋体" w:cs="Times New Roman"/>
          <w:sz w:val="24"/>
          <w:szCs w:val="24"/>
        </w:rPr>
        <w:t>编写、</w:t>
      </w:r>
      <w:r>
        <w:rPr>
          <w:rFonts w:ascii="Times New Roman" w:hAnsi="Times New Roman" w:eastAsia="宋体" w:cs="Times New Roman"/>
          <w:sz w:val="24"/>
          <w:szCs w:val="24"/>
        </w:rPr>
        <w:t>读懂</w:t>
      </w:r>
      <w:r>
        <w:rPr>
          <w:rFonts w:hint="eastAsia" w:ascii="Times New Roman" w:hAnsi="Times New Roman" w:eastAsia="宋体" w:cs="Times New Roman"/>
          <w:sz w:val="24"/>
          <w:szCs w:val="24"/>
        </w:rPr>
        <w:t>简单程序代码，能够分析程序运行结果，排除程序中出现的常见问题。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3．数据库部分</w:t>
      </w:r>
      <w:r>
        <w:rPr>
          <w:rFonts w:ascii="Times New Roman" w:hAnsi="Times New Roman" w:eastAsia="宋体" w:cs="Times New Roman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sz w:val="24"/>
          <w:szCs w:val="24"/>
        </w:rPr>
        <w:t>共30分)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数据库部分提供Visual Foxpro 6.0操作环境，具体考核内容如下：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掌握创建数据库方法，能够插入、删除、添加、替换数据库记录。能够设计顺序、选择、循环数据结构的具有查询、统计功能的简单程序。能够编写、读懂简单程序代码，能够分析程序运行结果，排除程序中出现的常见问题。</w:t>
      </w:r>
    </w:p>
    <w:p>
      <w:pPr>
        <w:keepNext/>
        <w:keepLines/>
        <w:topLinePunct/>
        <w:spacing w:line="480" w:lineRule="auto"/>
        <w:ind w:firstLine="425"/>
        <w:outlineLvl w:val="3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4．网页设计与制作部分</w:t>
      </w:r>
      <w:r>
        <w:rPr>
          <w:rFonts w:ascii="Times New Roman" w:hAnsi="Times New Roman" w:eastAsia="宋体" w:cs="Times New Roman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sz w:val="24"/>
          <w:szCs w:val="24"/>
        </w:rPr>
        <w:t>共20分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网页设计与制作部分提供</w:t>
      </w:r>
      <w:r>
        <w:rPr>
          <w:rFonts w:ascii="Times New Roman" w:hAnsi="Times New Roman" w:eastAsia="宋体" w:cs="Times New Roman"/>
          <w:sz w:val="24"/>
          <w:szCs w:val="24"/>
        </w:rPr>
        <w:t>Dreamwaver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CS3操作环境，考生可以自行选择其中一个。具体考核内容如下：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掌握网页的建立、保存、删除等操作。能够设计、编辑、修改网页中的文本及表格。能够创建、编辑、修改网页链接功能。能够创建、编辑、修改网页中图像及设置图像链接功能。</w:t>
      </w:r>
    </w:p>
    <w:p/>
    <w:p>
      <w:pPr>
        <w:spacing w:after="312" w:afterLines="100" w:line="360" w:lineRule="auto"/>
        <w:jc w:val="left"/>
        <w:rPr>
          <w:rFonts w:hint="eastAsia" w:ascii="黑体" w:eastAsia="黑体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1922859"/>
      <w:docPartObj>
        <w:docPartGallery w:val="AutoText"/>
      </w:docPartObj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501"/>
    <w:rsid w:val="000152D1"/>
    <w:rsid w:val="00021F43"/>
    <w:rsid w:val="000463C8"/>
    <w:rsid w:val="00066047"/>
    <w:rsid w:val="000B7D2B"/>
    <w:rsid w:val="000E67ED"/>
    <w:rsid w:val="00102DCB"/>
    <w:rsid w:val="00107996"/>
    <w:rsid w:val="0012710F"/>
    <w:rsid w:val="00182876"/>
    <w:rsid w:val="00183C4B"/>
    <w:rsid w:val="00184024"/>
    <w:rsid w:val="00187AAD"/>
    <w:rsid w:val="001A31E8"/>
    <w:rsid w:val="001C0C49"/>
    <w:rsid w:val="001C348A"/>
    <w:rsid w:val="001C66DC"/>
    <w:rsid w:val="00217DCE"/>
    <w:rsid w:val="002650C8"/>
    <w:rsid w:val="00266457"/>
    <w:rsid w:val="002874E0"/>
    <w:rsid w:val="00291CB5"/>
    <w:rsid w:val="002B2979"/>
    <w:rsid w:val="002B4F76"/>
    <w:rsid w:val="002B6965"/>
    <w:rsid w:val="002B738E"/>
    <w:rsid w:val="002D189E"/>
    <w:rsid w:val="002E3FAB"/>
    <w:rsid w:val="00311524"/>
    <w:rsid w:val="003522DE"/>
    <w:rsid w:val="0035301F"/>
    <w:rsid w:val="003533A0"/>
    <w:rsid w:val="00356DD1"/>
    <w:rsid w:val="003705A1"/>
    <w:rsid w:val="003A3C95"/>
    <w:rsid w:val="003A6DE5"/>
    <w:rsid w:val="003B29DF"/>
    <w:rsid w:val="003E15C8"/>
    <w:rsid w:val="004161BA"/>
    <w:rsid w:val="00416698"/>
    <w:rsid w:val="00427DE8"/>
    <w:rsid w:val="00432990"/>
    <w:rsid w:val="004B0290"/>
    <w:rsid w:val="004D36CB"/>
    <w:rsid w:val="004E1ACC"/>
    <w:rsid w:val="004F0AE1"/>
    <w:rsid w:val="004F20DE"/>
    <w:rsid w:val="00501CE8"/>
    <w:rsid w:val="00506CF0"/>
    <w:rsid w:val="00513501"/>
    <w:rsid w:val="00523C01"/>
    <w:rsid w:val="005525CE"/>
    <w:rsid w:val="005643AA"/>
    <w:rsid w:val="005709AA"/>
    <w:rsid w:val="00576EA9"/>
    <w:rsid w:val="00577E11"/>
    <w:rsid w:val="00590988"/>
    <w:rsid w:val="005A666C"/>
    <w:rsid w:val="005A6F7E"/>
    <w:rsid w:val="005B1B9C"/>
    <w:rsid w:val="005B772A"/>
    <w:rsid w:val="005C1496"/>
    <w:rsid w:val="005C1E64"/>
    <w:rsid w:val="005F134E"/>
    <w:rsid w:val="005F24BE"/>
    <w:rsid w:val="00625B75"/>
    <w:rsid w:val="00631941"/>
    <w:rsid w:val="00640A0B"/>
    <w:rsid w:val="006A6566"/>
    <w:rsid w:val="006C2EEB"/>
    <w:rsid w:val="006D4B82"/>
    <w:rsid w:val="006D5720"/>
    <w:rsid w:val="006E4046"/>
    <w:rsid w:val="006E696F"/>
    <w:rsid w:val="006F3743"/>
    <w:rsid w:val="00701F2A"/>
    <w:rsid w:val="007133A0"/>
    <w:rsid w:val="00746350"/>
    <w:rsid w:val="007543E1"/>
    <w:rsid w:val="007600DB"/>
    <w:rsid w:val="00793BC7"/>
    <w:rsid w:val="007E04F8"/>
    <w:rsid w:val="007E52DD"/>
    <w:rsid w:val="007E608F"/>
    <w:rsid w:val="007E6CFE"/>
    <w:rsid w:val="007F6501"/>
    <w:rsid w:val="007F70D7"/>
    <w:rsid w:val="008133F4"/>
    <w:rsid w:val="00814432"/>
    <w:rsid w:val="008461A4"/>
    <w:rsid w:val="00850DC8"/>
    <w:rsid w:val="00855957"/>
    <w:rsid w:val="008578DF"/>
    <w:rsid w:val="0087006E"/>
    <w:rsid w:val="00873AE7"/>
    <w:rsid w:val="00885257"/>
    <w:rsid w:val="008A22BB"/>
    <w:rsid w:val="008A4555"/>
    <w:rsid w:val="008C36C6"/>
    <w:rsid w:val="008E66B1"/>
    <w:rsid w:val="008F2258"/>
    <w:rsid w:val="008F5C56"/>
    <w:rsid w:val="00913B47"/>
    <w:rsid w:val="00916CE5"/>
    <w:rsid w:val="0099627B"/>
    <w:rsid w:val="009A3EEE"/>
    <w:rsid w:val="009A6B8B"/>
    <w:rsid w:val="009B0927"/>
    <w:rsid w:val="009D2F1B"/>
    <w:rsid w:val="009F5F5A"/>
    <w:rsid w:val="00A10D29"/>
    <w:rsid w:val="00A35F86"/>
    <w:rsid w:val="00A57326"/>
    <w:rsid w:val="00A62E7D"/>
    <w:rsid w:val="00A72A71"/>
    <w:rsid w:val="00A95708"/>
    <w:rsid w:val="00AB2E11"/>
    <w:rsid w:val="00B056DA"/>
    <w:rsid w:val="00B30401"/>
    <w:rsid w:val="00B37530"/>
    <w:rsid w:val="00B64FF5"/>
    <w:rsid w:val="00B67DD1"/>
    <w:rsid w:val="00B94201"/>
    <w:rsid w:val="00B94794"/>
    <w:rsid w:val="00BA3E95"/>
    <w:rsid w:val="00BA50C4"/>
    <w:rsid w:val="00BD57DD"/>
    <w:rsid w:val="00BD60ED"/>
    <w:rsid w:val="00C05057"/>
    <w:rsid w:val="00C23911"/>
    <w:rsid w:val="00C55CC2"/>
    <w:rsid w:val="00C61496"/>
    <w:rsid w:val="00C65116"/>
    <w:rsid w:val="00C66040"/>
    <w:rsid w:val="00C75AE1"/>
    <w:rsid w:val="00C77372"/>
    <w:rsid w:val="00CA4CED"/>
    <w:rsid w:val="00CC7A8C"/>
    <w:rsid w:val="00CD23CC"/>
    <w:rsid w:val="00D459B4"/>
    <w:rsid w:val="00D62F03"/>
    <w:rsid w:val="00D83218"/>
    <w:rsid w:val="00D95F65"/>
    <w:rsid w:val="00DD2C5D"/>
    <w:rsid w:val="00E110B4"/>
    <w:rsid w:val="00E16F8F"/>
    <w:rsid w:val="00E17277"/>
    <w:rsid w:val="00E25007"/>
    <w:rsid w:val="00E45CEC"/>
    <w:rsid w:val="00E779D1"/>
    <w:rsid w:val="00E9234A"/>
    <w:rsid w:val="00E9275D"/>
    <w:rsid w:val="00EA6845"/>
    <w:rsid w:val="00EC582A"/>
    <w:rsid w:val="00EC5B09"/>
    <w:rsid w:val="00ED0D8F"/>
    <w:rsid w:val="00EE03F3"/>
    <w:rsid w:val="00EF00A6"/>
    <w:rsid w:val="00F06D7D"/>
    <w:rsid w:val="00F237F9"/>
    <w:rsid w:val="00F33AE7"/>
    <w:rsid w:val="00F42081"/>
    <w:rsid w:val="00F45F2C"/>
    <w:rsid w:val="00F52B4E"/>
    <w:rsid w:val="00F64865"/>
    <w:rsid w:val="00F65496"/>
    <w:rsid w:val="00F67509"/>
    <w:rsid w:val="00F80FC0"/>
    <w:rsid w:val="00F97F65"/>
    <w:rsid w:val="00FA47FF"/>
    <w:rsid w:val="00FC253B"/>
    <w:rsid w:val="00FC2935"/>
    <w:rsid w:val="00FC42BA"/>
    <w:rsid w:val="00FD2753"/>
    <w:rsid w:val="613976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topLinePunct/>
      <w:spacing w:beforeLines="100" w:afterLines="200" w:line="240" w:lineRule="atLeast"/>
      <w:jc w:val="center"/>
      <w:outlineLvl w:val="0"/>
    </w:pPr>
    <w:rPr>
      <w:rFonts w:ascii="Times New Roman" w:hAnsi="Times New Roman" w:eastAsia="黑体" w:cs="Times New Roman"/>
      <w:kern w:val="44"/>
      <w:sz w:val="44"/>
      <w:szCs w:val="44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topLinePunct/>
      <w:spacing w:beforeLines="100" w:afterLines="60" w:line="240" w:lineRule="atLeast"/>
      <w:jc w:val="left"/>
      <w:outlineLvl w:val="1"/>
    </w:pPr>
    <w:rPr>
      <w:rFonts w:ascii="Times New Roman" w:hAnsi="Times New Roman" w:eastAsia="方正小标宋简体" w:cs="Times New Roman"/>
      <w:kern w:val="10"/>
      <w:sz w:val="30"/>
      <w:szCs w:val="32"/>
    </w:rPr>
  </w:style>
  <w:style w:type="paragraph" w:styleId="4">
    <w:name w:val="heading 3"/>
    <w:basedOn w:val="1"/>
    <w:next w:val="1"/>
    <w:link w:val="13"/>
    <w:qFormat/>
    <w:uiPriority w:val="0"/>
    <w:pPr>
      <w:keepNext/>
      <w:keepLines/>
      <w:topLinePunct/>
      <w:spacing w:beforeLines="70" w:afterLines="50" w:line="240" w:lineRule="atLeast"/>
      <w:jc w:val="left"/>
      <w:outlineLvl w:val="2"/>
    </w:pPr>
    <w:rPr>
      <w:rFonts w:ascii="Arial" w:hAnsi="Arial" w:eastAsia="黑体" w:cs="Times New Roman"/>
      <w:kern w:val="10"/>
      <w:sz w:val="2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link w:val="18"/>
    <w:qFormat/>
    <w:uiPriority w:val="0"/>
    <w:pPr>
      <w:ind w:left="406"/>
    </w:pPr>
    <w:rPr>
      <w:rFonts w:ascii="Times New Roman" w:hAnsi="Times New Roman" w:eastAsia="宋体" w:cs="Times New Roman"/>
      <w:color w:val="000000"/>
      <w:sz w:val="28"/>
      <w:szCs w:val="44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2 字符"/>
    <w:basedOn w:val="10"/>
    <w:link w:val="3"/>
    <w:qFormat/>
    <w:uiPriority w:val="0"/>
    <w:rPr>
      <w:rFonts w:ascii="Times New Roman" w:hAnsi="Times New Roman" w:eastAsia="方正小标宋简体" w:cs="Times New Roman"/>
      <w:kern w:val="10"/>
      <w:sz w:val="30"/>
      <w:szCs w:val="32"/>
    </w:rPr>
  </w:style>
  <w:style w:type="character" w:customStyle="1" w:styleId="12">
    <w:name w:val="标题 1 字符"/>
    <w:basedOn w:val="10"/>
    <w:link w:val="2"/>
    <w:qFormat/>
    <w:uiPriority w:val="0"/>
    <w:rPr>
      <w:rFonts w:ascii="Times New Roman" w:hAnsi="Times New Roman" w:eastAsia="黑体" w:cs="Times New Roman"/>
      <w:kern w:val="44"/>
      <w:sz w:val="44"/>
      <w:szCs w:val="44"/>
    </w:rPr>
  </w:style>
  <w:style w:type="character" w:customStyle="1" w:styleId="13">
    <w:name w:val="标题 3 字符"/>
    <w:basedOn w:val="10"/>
    <w:link w:val="4"/>
    <w:qFormat/>
    <w:uiPriority w:val="0"/>
    <w:rPr>
      <w:rFonts w:ascii="Arial" w:hAnsi="Arial" w:eastAsia="黑体" w:cs="Times New Roman"/>
      <w:kern w:val="1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10"/>
    <w:link w:val="8"/>
    <w:uiPriority w:val="99"/>
    <w:rPr>
      <w:sz w:val="18"/>
      <w:szCs w:val="18"/>
    </w:rPr>
  </w:style>
  <w:style w:type="character" w:customStyle="1" w:styleId="16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7">
    <w:name w:val="批注框文本 字符"/>
    <w:basedOn w:val="10"/>
    <w:link w:val="6"/>
    <w:semiHidden/>
    <w:uiPriority w:val="99"/>
    <w:rPr>
      <w:sz w:val="18"/>
      <w:szCs w:val="18"/>
    </w:rPr>
  </w:style>
  <w:style w:type="character" w:customStyle="1" w:styleId="18">
    <w:name w:val="正文文本缩进 字符"/>
    <w:basedOn w:val="10"/>
    <w:link w:val="5"/>
    <w:qFormat/>
    <w:uiPriority w:val="0"/>
    <w:rPr>
      <w:rFonts w:ascii="Times New Roman" w:hAnsi="Times New Roman" w:eastAsia="宋体" w:cs="Times New Roman"/>
      <w:color w:val="000000"/>
      <w:sz w:val="28"/>
      <w:szCs w:val="44"/>
    </w:rPr>
  </w:style>
  <w:style w:type="paragraph" w:customStyle="1" w:styleId="19">
    <w:name w:val="Char Char Char Char"/>
    <w:basedOn w:val="1"/>
    <w:semiHidden/>
    <w:qFormat/>
    <w:uiPriority w:val="0"/>
    <w:pPr>
      <w:widowControl/>
      <w:spacing w:after="160" w:line="240" w:lineRule="exact"/>
      <w:ind w:firstLine="200" w:firstLineChars="200"/>
      <w:jc w:val="left"/>
    </w:pPr>
    <w:rPr>
      <w:rFonts w:ascii="Verdana" w:hAnsi="Verdana" w:eastAsia="仿宋_GB2312" w:cs="Times New Roman"/>
      <w:kern w:val="0"/>
      <w:sz w:val="20"/>
      <w:szCs w:val="20"/>
      <w:lang w:eastAsia="en-US"/>
    </w:rPr>
  </w:style>
  <w:style w:type="paragraph" w:customStyle="1" w:styleId="20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cs="仿宋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264</Words>
  <Characters>1505</Characters>
  <Lines>12</Lines>
  <Paragraphs>3</Paragraphs>
  <TotalTime>32</TotalTime>
  <ScaleCrop>false</ScaleCrop>
  <LinksUpToDate>false</LinksUpToDate>
  <CharactersWithSpaces>1766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2018-04-18T03:50:00Z</dcterms:created>
  <dc:creator>张国清</dc:creator>
  <cp:lastModifiedBy>Administrator</cp:lastModifiedBy>
  <cp:lastPrinted>2017-03-14T01:12:00Z</cp:lastPrinted>
  <dcterms:modified xsi:type="dcterms:W3CDTF">2021-02-28T11:27:22Z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