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74" w:rsidRDefault="00F326AD">
      <w:pPr>
        <w:widowControl/>
        <w:adjustRightInd w:val="0"/>
        <w:snapToGrid w:val="0"/>
        <w:spacing w:line="276" w:lineRule="auto"/>
        <w:ind w:firstLineChars="100" w:firstLine="281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音乐表演、音乐教育</w:t>
      </w:r>
      <w:r w:rsidR="003830A6">
        <w:rPr>
          <w:rFonts w:hint="eastAsia"/>
          <w:b/>
          <w:sz w:val="28"/>
          <w:szCs w:val="28"/>
        </w:rPr>
        <w:t>（师范类）</w:t>
      </w:r>
      <w:r>
        <w:rPr>
          <w:rFonts w:hint="eastAsia"/>
          <w:b/>
          <w:sz w:val="28"/>
          <w:szCs w:val="28"/>
        </w:rPr>
        <w:t>专业《技能考核》</w:t>
      </w:r>
      <w:r>
        <w:rPr>
          <w:rFonts w:hint="eastAsia"/>
          <w:b/>
          <w:sz w:val="28"/>
          <w:szCs w:val="28"/>
        </w:rPr>
        <w:t>真题库</w:t>
      </w:r>
      <w:bookmarkStart w:id="0" w:name="_GoBack"/>
      <w:bookmarkEnd w:id="0"/>
    </w:p>
    <w:p w:rsidR="008B7974" w:rsidRDefault="00F326AD">
      <w:pPr>
        <w:rPr>
          <w:sz w:val="24"/>
        </w:rPr>
      </w:pPr>
      <w:r>
        <w:rPr>
          <w:rFonts w:hint="eastAsia"/>
          <w:sz w:val="24"/>
        </w:rPr>
        <w:t>满分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分</w:t>
      </w:r>
    </w:p>
    <w:p w:rsidR="008B7974" w:rsidRDefault="00F326AD">
      <w:pPr>
        <w:rPr>
          <w:sz w:val="24"/>
        </w:rPr>
      </w:pPr>
      <w:r>
        <w:rPr>
          <w:rFonts w:hint="eastAsia"/>
          <w:sz w:val="24"/>
        </w:rPr>
        <w:t>专业技能考试在器乐（不限乐器）、声乐（不限唱法）、舞蹈（不限舞种）三项技能考生可任选其中个人特长的一项技能进行加试。</w:t>
      </w:r>
    </w:p>
    <w:p w:rsidR="008B7974" w:rsidRDefault="00F326AD">
      <w:pPr>
        <w:rPr>
          <w:sz w:val="24"/>
        </w:rPr>
      </w:pPr>
      <w:r>
        <w:rPr>
          <w:rFonts w:hint="eastAsia"/>
          <w:sz w:val="24"/>
        </w:rPr>
        <w:t>（一）、器乐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不限乐器种类，除钢琴以外自备乐器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器乐演奏时间在</w:t>
      </w:r>
      <w:r>
        <w:rPr>
          <w:rFonts w:hint="eastAsia"/>
          <w:sz w:val="24"/>
        </w:rPr>
        <w:t xml:space="preserve">3 </w:t>
      </w:r>
      <w:r>
        <w:rPr>
          <w:rFonts w:hint="eastAsia"/>
          <w:sz w:val="24"/>
        </w:rPr>
        <w:t>分钟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内</w:t>
      </w:r>
    </w:p>
    <w:p w:rsidR="008B7974" w:rsidRDefault="00F326AD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能够熟练、完整、流畅地背谱演奏乐曲一首。</w:t>
      </w:r>
    </w:p>
    <w:p w:rsidR="008B7974" w:rsidRDefault="00F326AD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旋律、节奏准确，演奏动作规范，基本功扎实，能够正确运用演奏方法展现演奏技巧。</w:t>
      </w:r>
    </w:p>
    <w:p w:rsidR="008B7974" w:rsidRDefault="00F326AD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实际演奏水平与乐曲要求的程度相吻合，能够准确地理解把握乐曲风格特点，具有较强的表现力和感染力。</w:t>
      </w:r>
    </w:p>
    <w:p w:rsidR="008B7974" w:rsidRDefault="00F326AD">
      <w:pPr>
        <w:rPr>
          <w:sz w:val="24"/>
        </w:rPr>
      </w:pPr>
      <w:r>
        <w:rPr>
          <w:rFonts w:hint="eastAsia"/>
          <w:sz w:val="24"/>
        </w:rPr>
        <w:t>（二）、声乐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不限演唱方法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自备伴奏音乐（</w:t>
      </w:r>
      <w:r>
        <w:rPr>
          <w:rFonts w:hint="eastAsia"/>
          <w:sz w:val="24"/>
        </w:rPr>
        <w:t>mp3</w:t>
      </w:r>
      <w:r>
        <w:rPr>
          <w:rFonts w:hint="eastAsia"/>
          <w:sz w:val="24"/>
        </w:rPr>
        <w:t>格式）或自带伴奏员考场只提供钢琴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演唱世间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分钟以内。</w:t>
      </w:r>
    </w:p>
    <w:p w:rsidR="008B7974" w:rsidRDefault="00F326A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能够完整、连贯、流畅的演唱一首歌曲。</w:t>
      </w:r>
    </w:p>
    <w:p w:rsidR="008B7974" w:rsidRDefault="00F326A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能够准确地运用发声方法，做到较为完整地演唱歌曲，体现歌曲风格。</w:t>
      </w:r>
    </w:p>
    <w:p w:rsidR="008B7974" w:rsidRDefault="00F326A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熟悉并能够运用歌唱状态，合理地运用气息，咬字吐字清晰，独立完成歌曲演唱。</w:t>
      </w:r>
    </w:p>
    <w:p w:rsidR="008B7974" w:rsidRDefault="008B7974">
      <w:pPr>
        <w:ind w:left="780"/>
        <w:rPr>
          <w:sz w:val="24"/>
        </w:rPr>
      </w:pPr>
    </w:p>
    <w:p w:rsidR="008B7974" w:rsidRDefault="00F326AD">
      <w:pPr>
        <w:ind w:left="840" w:hangingChars="350" w:hanging="840"/>
        <w:rPr>
          <w:sz w:val="24"/>
        </w:rPr>
      </w:pPr>
      <w:r>
        <w:rPr>
          <w:rFonts w:hint="eastAsia"/>
          <w:sz w:val="24"/>
        </w:rPr>
        <w:t>（三）、舞蹈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不限舞种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自带伴奏音乐和服装道具，（舞蹈练功服或演出服）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表演时间不超过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分钟。</w:t>
      </w:r>
    </w:p>
    <w:p w:rsidR="008B7974" w:rsidRDefault="00F326AD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能够独立、完整、流畅地表演一个舞蹈作品，并具有一定的韵律感和表现力。</w:t>
      </w:r>
    </w:p>
    <w:p w:rsidR="008B7974" w:rsidRDefault="00F326AD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能够充分展示舞蹈的风格特征，节奏准确舞蹈动作与音乐旋律相吻合。</w:t>
      </w:r>
    </w:p>
    <w:p w:rsidR="008B7974" w:rsidRDefault="00F326AD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舞蹈动作舒展自如，</w:t>
      </w:r>
      <w:r>
        <w:rPr>
          <w:rFonts w:hint="eastAsia"/>
          <w:sz w:val="24"/>
        </w:rPr>
        <w:t>力度幅度的大小准确到位能正确反映舞蹈内在的思想情感，</w:t>
      </w:r>
    </w:p>
    <w:p w:rsidR="008B7974" w:rsidRDefault="00F326AD"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舞蹈服装、道具能充分展现舞蹈的风格特点，妆容大方得体。</w:t>
      </w:r>
    </w:p>
    <w:p w:rsidR="008B7974" w:rsidRDefault="008B7974"/>
    <w:p w:rsidR="008B7974" w:rsidRDefault="008B7974"/>
    <w:sectPr w:rsidR="008B7974" w:rsidSect="008B797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6AD" w:rsidRDefault="00F326AD" w:rsidP="008B7974">
      <w:r>
        <w:separator/>
      </w:r>
    </w:p>
  </w:endnote>
  <w:endnote w:type="continuationSeparator" w:id="0">
    <w:p w:rsidR="00F326AD" w:rsidRDefault="00F326AD" w:rsidP="008B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641"/>
      <w:docPartObj>
        <w:docPartGallery w:val="AutoText"/>
      </w:docPartObj>
    </w:sdtPr>
    <w:sdtContent>
      <w:p w:rsidR="008B7974" w:rsidRDefault="008B7974">
        <w:pPr>
          <w:pStyle w:val="a4"/>
          <w:jc w:val="center"/>
        </w:pPr>
        <w:r>
          <w:fldChar w:fldCharType="begin"/>
        </w:r>
        <w:r w:rsidR="00F326AD">
          <w:instrText xml:space="preserve"> PAGE   \* MERGEFORMAT </w:instrText>
        </w:r>
        <w:r>
          <w:fldChar w:fldCharType="separate"/>
        </w:r>
        <w:r w:rsidR="003830A6" w:rsidRPr="003830A6">
          <w:rPr>
            <w:noProof/>
            <w:lang w:val="zh-CN"/>
          </w:rPr>
          <w:t>1</w:t>
        </w:r>
        <w:r>
          <w:fldChar w:fldCharType="end"/>
        </w:r>
      </w:p>
    </w:sdtContent>
  </w:sdt>
  <w:p w:rsidR="008B7974" w:rsidRDefault="008B797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6AD" w:rsidRDefault="00F326AD" w:rsidP="008B7974">
      <w:r>
        <w:separator/>
      </w:r>
    </w:p>
  </w:footnote>
  <w:footnote w:type="continuationSeparator" w:id="0">
    <w:p w:rsidR="00F326AD" w:rsidRDefault="00F326AD" w:rsidP="008B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1EB0"/>
    <w:multiLevelType w:val="multilevel"/>
    <w:tmpl w:val="16BE1EB0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EE77637"/>
    <w:multiLevelType w:val="multilevel"/>
    <w:tmpl w:val="3EE77637"/>
    <w:lvl w:ilvl="0">
      <w:start w:val="1"/>
      <w:numFmt w:val="decimal"/>
      <w:lvlText w:val="%1、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1340891"/>
    <w:multiLevelType w:val="multilevel"/>
    <w:tmpl w:val="51340891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697"/>
    <w:rsid w:val="00070FFC"/>
    <w:rsid w:val="000F19D7"/>
    <w:rsid w:val="0010145B"/>
    <w:rsid w:val="00106451"/>
    <w:rsid w:val="0014020A"/>
    <w:rsid w:val="00160571"/>
    <w:rsid w:val="001D04A3"/>
    <w:rsid w:val="00200992"/>
    <w:rsid w:val="00242FD5"/>
    <w:rsid w:val="002B069E"/>
    <w:rsid w:val="00362E5E"/>
    <w:rsid w:val="003830A6"/>
    <w:rsid w:val="003860E6"/>
    <w:rsid w:val="003E602F"/>
    <w:rsid w:val="00425D79"/>
    <w:rsid w:val="004379B4"/>
    <w:rsid w:val="004F2BE2"/>
    <w:rsid w:val="004F5FB9"/>
    <w:rsid w:val="00535BAA"/>
    <w:rsid w:val="0056121B"/>
    <w:rsid w:val="005637C7"/>
    <w:rsid w:val="00590BE6"/>
    <w:rsid w:val="006E0C43"/>
    <w:rsid w:val="0073461A"/>
    <w:rsid w:val="00751979"/>
    <w:rsid w:val="007650D4"/>
    <w:rsid w:val="00795F41"/>
    <w:rsid w:val="007D2878"/>
    <w:rsid w:val="00836D7E"/>
    <w:rsid w:val="008B7974"/>
    <w:rsid w:val="008E6312"/>
    <w:rsid w:val="009033B1"/>
    <w:rsid w:val="00A43A08"/>
    <w:rsid w:val="00A77C95"/>
    <w:rsid w:val="00AA7697"/>
    <w:rsid w:val="00B676A7"/>
    <w:rsid w:val="00B91A84"/>
    <w:rsid w:val="00BD49F5"/>
    <w:rsid w:val="00E12119"/>
    <w:rsid w:val="00E30984"/>
    <w:rsid w:val="00E36A96"/>
    <w:rsid w:val="00F326AD"/>
    <w:rsid w:val="67B6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7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79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7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rsid w:val="008B79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8B797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797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797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8B797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25748-AB7A-474B-A64B-3DFA04F2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84</Words>
  <Characters>482</Characters>
  <Application>Microsoft Office Word</Application>
  <DocSecurity>0</DocSecurity>
  <Lines>4</Lines>
  <Paragraphs>1</Paragraphs>
  <ScaleCrop>false</ScaleCrop>
  <Company>QC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ko</cp:lastModifiedBy>
  <cp:revision>27</cp:revision>
  <dcterms:created xsi:type="dcterms:W3CDTF">2018-04-20T01:10:00Z</dcterms:created>
  <dcterms:modified xsi:type="dcterms:W3CDTF">2021-03-09T08:22:00Z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1AB0A2326BD84889813BD2C76D3CD34C</vt:lpwstr>
  </property>
</Properties>
</file>